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B2C" w:rsidRDefault="00AF5B2C" w:rsidP="00AF5B2C"/>
    <w:p w:rsidR="007D294E" w:rsidRDefault="007D294E" w:rsidP="007D294E">
      <w:pPr>
        <w:ind w:left="4956"/>
      </w:pPr>
      <w:r>
        <w:t>Alla c.a. di</w:t>
      </w:r>
    </w:p>
    <w:p w:rsidR="00AF5B2C" w:rsidRDefault="00215F13" w:rsidP="007D294E">
      <w:pPr>
        <w:ind w:left="4956"/>
      </w:pPr>
      <w:r>
        <w:t>ECOPROGETTO VENEZIA</w:t>
      </w:r>
      <w:r w:rsidR="00AF5B2C">
        <w:t xml:space="preserve"> SRL</w:t>
      </w:r>
      <w:r w:rsidR="00AF5B2C">
        <w:br/>
        <w:t>Via della Geolo</w:t>
      </w:r>
      <w:r w:rsidR="00FA1592">
        <w:t>gia</w:t>
      </w:r>
      <w:r>
        <w:t xml:space="preserve"> 31/1, loc. Fusina</w:t>
      </w:r>
      <w:r w:rsidR="00DD5E82">
        <w:br/>
      </w:r>
      <w:r w:rsidR="003B1EDE">
        <w:t xml:space="preserve">30176 </w:t>
      </w:r>
      <w:r w:rsidR="00DD5E82">
        <w:t xml:space="preserve"> Venezia</w:t>
      </w:r>
      <w:r w:rsidR="00AF5B2C">
        <w:t xml:space="preserve"> (VE)</w:t>
      </w:r>
      <w:bookmarkStart w:id="0" w:name="_GoBack"/>
      <w:bookmarkEnd w:id="0"/>
    </w:p>
    <w:p w:rsidR="00AF5B2C" w:rsidRDefault="00AF5B2C" w:rsidP="00AF5B2C"/>
    <w:p w:rsidR="00D71FF5" w:rsidRPr="00AF5B2C" w:rsidRDefault="00AF5B2C" w:rsidP="00D71FF5">
      <w:pPr>
        <w:jc w:val="both"/>
        <w:rPr>
          <w:b/>
        </w:rPr>
      </w:pPr>
      <w:r w:rsidRPr="00AF5B2C">
        <w:rPr>
          <w:b/>
        </w:rPr>
        <w:t>Oggetto:</w:t>
      </w:r>
      <w:r w:rsidR="00D71FF5">
        <w:rPr>
          <w:b/>
        </w:rPr>
        <w:t xml:space="preserve"> </w:t>
      </w:r>
      <w:r w:rsidR="00D71FF5" w:rsidRPr="00AF5B2C">
        <w:rPr>
          <w:b/>
        </w:rPr>
        <w:t>Dichiarazioni per la presentazione dell’offerta economica relativa alla richiesta di offerta</w:t>
      </w:r>
      <w:r w:rsidR="00D71FF5">
        <w:rPr>
          <w:b/>
        </w:rPr>
        <w:t xml:space="preserve"> (R.D.O.)</w:t>
      </w:r>
      <w:r w:rsidR="00D71FF5" w:rsidRPr="00AF5B2C">
        <w:rPr>
          <w:b/>
        </w:rPr>
        <w:t xml:space="preserve"> nr.</w:t>
      </w:r>
      <w:r w:rsidR="00DD5E82">
        <w:rPr>
          <w:b/>
        </w:rPr>
        <w:t xml:space="preserve"> </w:t>
      </w:r>
      <w:r w:rsidR="009F2514">
        <w:rPr>
          <w:b/>
        </w:rPr>
        <w:t>_______</w:t>
      </w:r>
      <w:r w:rsidR="00D71FF5" w:rsidRPr="00AF5B2C">
        <w:rPr>
          <w:b/>
        </w:rPr>
        <w:t xml:space="preserve"> del </w:t>
      </w:r>
      <w:r w:rsidR="009F2514">
        <w:rPr>
          <w:b/>
        </w:rPr>
        <w:t>____________</w:t>
      </w:r>
    </w:p>
    <w:p w:rsidR="00AF5B2C" w:rsidRPr="00AF5B2C" w:rsidRDefault="00AF5B2C" w:rsidP="00AF5B2C">
      <w:pPr>
        <w:rPr>
          <w:b/>
        </w:rPr>
      </w:pPr>
    </w:p>
    <w:p w:rsidR="00AF5B2C" w:rsidRDefault="00AF5B2C" w:rsidP="00842459">
      <w:pPr>
        <w:jc w:val="both"/>
      </w:pPr>
      <w:r>
        <w:t xml:space="preserve">Il sottoscritto _________________________nato a _______________________il ______________ residente a ____________________________ via________________________________________________ in qualità di (titolare, legale rappresentante, institore, procuratore) dell’Impresa _____________________________________ avente sede a ____________________________________ via ________________________________ CAP ____________________ Prov. _________________________________ </w:t>
      </w:r>
      <w:r w:rsidR="00842459">
        <w:t xml:space="preserve"> Cod. Fiscale/P. IVA _________________________________________________________</w:t>
      </w:r>
      <w:r>
        <w:tab/>
      </w:r>
    </w:p>
    <w:p w:rsidR="00D71FF5" w:rsidRDefault="00D71FF5" w:rsidP="00AF5B2C"/>
    <w:p w:rsidR="00AF5B2C" w:rsidRPr="00D71FF5" w:rsidRDefault="00D71FF5" w:rsidP="00D71FF5">
      <w:pPr>
        <w:pBdr>
          <w:top w:val="single" w:sz="4" w:space="1" w:color="auto"/>
          <w:left w:val="single" w:sz="4" w:space="4" w:color="auto"/>
          <w:bottom w:val="single" w:sz="4" w:space="1" w:color="auto"/>
          <w:right w:val="single" w:sz="4" w:space="4" w:color="auto"/>
        </w:pBdr>
        <w:jc w:val="center"/>
        <w:rPr>
          <w:b/>
        </w:rPr>
      </w:pPr>
      <w:r w:rsidRPr="00D71FF5">
        <w:rPr>
          <w:b/>
        </w:rPr>
        <w:t xml:space="preserve">FORMA DI PARTECIPAZIONE ALLA GARA e </w:t>
      </w:r>
      <w:r w:rsidR="009508A5">
        <w:rPr>
          <w:b/>
        </w:rPr>
        <w:t>PRESE D’ATTO</w:t>
      </w:r>
    </w:p>
    <w:p w:rsidR="00D71FF5" w:rsidRDefault="00AF5B2C" w:rsidP="00D71FF5">
      <w:pPr>
        <w:jc w:val="center"/>
        <w:rPr>
          <w:b/>
        </w:rPr>
      </w:pPr>
      <w:r w:rsidRPr="00AF5B2C">
        <w:rPr>
          <w:b/>
        </w:rPr>
        <w:t>DICHIARA</w:t>
      </w:r>
    </w:p>
    <w:p w:rsidR="00AF5B2C" w:rsidRPr="00D71FF5" w:rsidRDefault="00D71FF5" w:rsidP="00531DFA">
      <w:pPr>
        <w:pStyle w:val="Paragrafoelenco"/>
        <w:numPr>
          <w:ilvl w:val="0"/>
          <w:numId w:val="3"/>
        </w:numPr>
        <w:ind w:left="284" w:hanging="284"/>
      </w:pPr>
      <w:r w:rsidRPr="00D71FF5">
        <w:t>c</w:t>
      </w:r>
      <w:r w:rsidR="00AF5B2C" w:rsidRPr="00D71FF5">
        <w:t xml:space="preserve">he l’impresa rappresentata partecipa alla </w:t>
      </w:r>
      <w:r w:rsidRPr="00D71FF5">
        <w:t>R.D.O. in</w:t>
      </w:r>
      <w:r w:rsidR="00AF5B2C" w:rsidRPr="00D71FF5">
        <w:t xml:space="preserve"> oggetto in qualità di:</w:t>
      </w:r>
    </w:p>
    <w:p w:rsidR="00AF5B2C" w:rsidRDefault="00AF5B2C" w:rsidP="00AF5B2C">
      <w:pPr>
        <w:ind w:left="708" w:firstLine="708"/>
      </w:pPr>
      <w:r w:rsidRPr="00531DFA">
        <w:rPr>
          <w:sz w:val="32"/>
          <w:szCs w:val="32"/>
        </w:rPr>
        <w:t>□</w:t>
      </w:r>
      <w:r>
        <w:tab/>
        <w:t>impresa singola</w:t>
      </w:r>
    </w:p>
    <w:p w:rsidR="00AF5B2C" w:rsidRDefault="00AF5B2C" w:rsidP="00AF5B2C">
      <w:pPr>
        <w:ind w:left="708"/>
        <w:jc w:val="both"/>
      </w:pPr>
      <w:r>
        <w:t xml:space="preserve"> </w:t>
      </w:r>
      <w:r>
        <w:tab/>
      </w:r>
      <w:r w:rsidRPr="00531DFA">
        <w:rPr>
          <w:sz w:val="32"/>
          <w:szCs w:val="32"/>
        </w:rPr>
        <w:t>□</w:t>
      </w:r>
      <w:r>
        <w:tab/>
        <w:t>capogruppo di un raggruppamento temporaneo o di un consorzio ordinario di concorrenti o di un GEIE già costituito/da costituirsi (barrare la voce che non interessa) fra le seguenti imprese __________________________________________________________________________</w:t>
      </w:r>
      <w:r>
        <w:br/>
        <w:t>_________________________________________________________________________________</w:t>
      </w:r>
    </w:p>
    <w:p w:rsidR="00AF5B2C" w:rsidRDefault="00AF5B2C" w:rsidP="00AF5B2C">
      <w:pPr>
        <w:ind w:left="708" w:firstLine="708"/>
        <w:jc w:val="both"/>
      </w:pPr>
      <w:r w:rsidRPr="00531DFA">
        <w:rPr>
          <w:sz w:val="32"/>
          <w:szCs w:val="32"/>
        </w:rPr>
        <w:t>□</w:t>
      </w:r>
      <w:r>
        <w:tab/>
        <w:t>mandante di un raggruppamento temporaneo o di un consorzio ordinario di concorrenti o di un GEIE già costituito/da costituirsi (barrare la voce che non interessa) fra le seguenti</w:t>
      </w:r>
      <w:r w:rsidR="00632B00">
        <w:t xml:space="preserve"> </w:t>
      </w:r>
      <w:r>
        <w:t>imprese:</w:t>
      </w:r>
      <w:r w:rsidR="00632B00">
        <w:t>____________________</w:t>
      </w:r>
      <w:r>
        <w:t>______________________________________________</w:t>
      </w:r>
    </w:p>
    <w:p w:rsidR="00D71FF5" w:rsidRDefault="00AF5B2C" w:rsidP="00D71FF5">
      <w:pPr>
        <w:ind w:left="708" w:firstLine="708"/>
      </w:pPr>
      <w:r w:rsidRPr="00531DFA">
        <w:rPr>
          <w:sz w:val="32"/>
          <w:szCs w:val="32"/>
        </w:rPr>
        <w:t>□</w:t>
      </w:r>
      <w:r>
        <w:tab/>
        <w:t xml:space="preserve">Consorzio di cui </w:t>
      </w:r>
      <w:r w:rsidR="00632B00">
        <w:t>a</w:t>
      </w:r>
      <w:r>
        <w:t>l D. Lgs</w:t>
      </w:r>
      <w:r w:rsidR="00632B00">
        <w:t>. 50/2016</w:t>
      </w:r>
      <w:r>
        <w:t>:</w:t>
      </w:r>
      <w:r w:rsidR="00632B00">
        <w:t>_____________________</w:t>
      </w:r>
      <w:r w:rsidR="00D71FF5">
        <w:t>_</w:t>
      </w:r>
      <w:r w:rsidR="00632B00">
        <w:t>_______________</w:t>
      </w:r>
      <w:r w:rsidR="00D71FF5">
        <w:t>___</w:t>
      </w:r>
    </w:p>
    <w:p w:rsidR="00D71FF5" w:rsidRDefault="00D71FF5" w:rsidP="00D71FF5">
      <w:r w:rsidRPr="00D71FF5">
        <w:t>b) di es</w:t>
      </w:r>
      <w:r>
        <w:t>sere pienamente edott</w:t>
      </w:r>
      <w:r w:rsidR="00531DFA">
        <w:t>o</w:t>
      </w:r>
      <w:r>
        <w:t xml:space="preserve"> che:</w:t>
      </w:r>
    </w:p>
    <w:p w:rsidR="00D71FF5" w:rsidRDefault="00D71FF5" w:rsidP="008E5297">
      <w:pPr>
        <w:ind w:firstLine="708"/>
        <w:jc w:val="both"/>
        <w:rPr>
          <w:b/>
        </w:rPr>
      </w:pPr>
      <w:r>
        <w:t xml:space="preserve">- </w:t>
      </w:r>
      <w:r w:rsidR="00215F13">
        <w:t>ECOPROGETTO VENEZIA SRL</w:t>
      </w:r>
      <w:r>
        <w:t xml:space="preserve"> </w:t>
      </w:r>
      <w:r>
        <w:rPr>
          <w:b/>
        </w:rPr>
        <w:t>non è un</w:t>
      </w:r>
      <w:r w:rsidR="006605C4">
        <w:rPr>
          <w:b/>
        </w:rPr>
        <w:t xml:space="preserve">a </w:t>
      </w:r>
      <w:r w:rsidR="00BB79E4">
        <w:rPr>
          <w:b/>
        </w:rPr>
        <w:t>”amministrazione giudicatrice”</w:t>
      </w:r>
      <w:r>
        <w:rPr>
          <w:b/>
        </w:rPr>
        <w:t xml:space="preserve"> </w:t>
      </w:r>
      <w:r w:rsidR="00531DFA">
        <w:rPr>
          <w:b/>
        </w:rPr>
        <w:t>ai sensi e per gli effetti dell’</w:t>
      </w:r>
      <w:r>
        <w:rPr>
          <w:b/>
        </w:rPr>
        <w:t xml:space="preserve">art. 3 comma </w:t>
      </w:r>
      <w:r w:rsidR="00BB79E4">
        <w:rPr>
          <w:b/>
        </w:rPr>
        <w:t xml:space="preserve">1 lett. a) </w:t>
      </w:r>
      <w:r>
        <w:rPr>
          <w:b/>
        </w:rPr>
        <w:t xml:space="preserve">del D.Lgs. </w:t>
      </w:r>
      <w:r w:rsidR="00BB79E4">
        <w:rPr>
          <w:b/>
        </w:rPr>
        <w:t>50</w:t>
      </w:r>
      <w:r>
        <w:rPr>
          <w:b/>
        </w:rPr>
        <w:t>/20</w:t>
      </w:r>
      <w:r w:rsidR="00BB79E4">
        <w:rPr>
          <w:b/>
        </w:rPr>
        <w:t>1</w:t>
      </w:r>
      <w:r>
        <w:rPr>
          <w:b/>
        </w:rPr>
        <w:t>6</w:t>
      </w:r>
    </w:p>
    <w:p w:rsidR="00BB79E4" w:rsidRDefault="00BB79E4" w:rsidP="00BB79E4">
      <w:pPr>
        <w:ind w:firstLine="708"/>
        <w:jc w:val="both"/>
        <w:rPr>
          <w:b/>
        </w:rPr>
      </w:pPr>
      <w:r>
        <w:rPr>
          <w:b/>
        </w:rPr>
        <w:t xml:space="preserve">- </w:t>
      </w:r>
      <w:r w:rsidR="00215F13">
        <w:t>ECOPROGETTO VENEZIA SRL</w:t>
      </w:r>
      <w:r>
        <w:t xml:space="preserve"> </w:t>
      </w:r>
      <w:r>
        <w:rPr>
          <w:b/>
        </w:rPr>
        <w:t>non rientra tra gli “enti aggiudicatori” ai sensi e per gli effetti dell’art. 3 comma 1 lett. e) del D.Lgs. 50/2016</w:t>
      </w:r>
    </w:p>
    <w:p w:rsidR="00BB79E4" w:rsidRDefault="00D71FF5" w:rsidP="008E5297">
      <w:pPr>
        <w:ind w:firstLine="708"/>
        <w:jc w:val="both"/>
        <w:rPr>
          <w:b/>
        </w:rPr>
      </w:pPr>
      <w:r>
        <w:rPr>
          <w:b/>
        </w:rPr>
        <w:t xml:space="preserve">- </w:t>
      </w:r>
      <w:r w:rsidR="00215F13">
        <w:t>ECOPROGETTO VENEZIA SRL</w:t>
      </w:r>
      <w:r>
        <w:t xml:space="preserve"> </w:t>
      </w:r>
      <w:r>
        <w:rPr>
          <w:b/>
        </w:rPr>
        <w:t xml:space="preserve">non rientra tra gli </w:t>
      </w:r>
      <w:r w:rsidR="00BB79E4">
        <w:rPr>
          <w:b/>
        </w:rPr>
        <w:t>“</w:t>
      </w:r>
      <w:r>
        <w:rPr>
          <w:b/>
        </w:rPr>
        <w:t>altri soggetti aggiudicatori</w:t>
      </w:r>
      <w:r w:rsidR="00C741E7">
        <w:rPr>
          <w:b/>
        </w:rPr>
        <w:t>”</w:t>
      </w:r>
      <w:r>
        <w:rPr>
          <w:b/>
        </w:rPr>
        <w:t xml:space="preserve"> </w:t>
      </w:r>
      <w:r w:rsidR="00531DFA">
        <w:rPr>
          <w:b/>
        </w:rPr>
        <w:t xml:space="preserve">ai sensi e per gli effetti </w:t>
      </w:r>
      <w:r>
        <w:rPr>
          <w:b/>
        </w:rPr>
        <w:t>d</w:t>
      </w:r>
      <w:r w:rsidR="00531DFA">
        <w:rPr>
          <w:b/>
        </w:rPr>
        <w:t>ell’</w:t>
      </w:r>
      <w:r>
        <w:rPr>
          <w:b/>
        </w:rPr>
        <w:t xml:space="preserve">art. 3 comma 1 lett. </w:t>
      </w:r>
      <w:r w:rsidR="00BB79E4">
        <w:rPr>
          <w:b/>
        </w:rPr>
        <w:t>g</w:t>
      </w:r>
      <w:r>
        <w:rPr>
          <w:b/>
        </w:rPr>
        <w:t xml:space="preserve">) del D.Lgs. </w:t>
      </w:r>
      <w:r w:rsidR="00BB79E4">
        <w:rPr>
          <w:b/>
        </w:rPr>
        <w:t>50</w:t>
      </w:r>
      <w:r>
        <w:rPr>
          <w:b/>
        </w:rPr>
        <w:t>/20</w:t>
      </w:r>
      <w:r w:rsidR="00BB79E4">
        <w:rPr>
          <w:b/>
        </w:rPr>
        <w:t>1</w:t>
      </w:r>
      <w:r>
        <w:rPr>
          <w:b/>
        </w:rPr>
        <w:t>6</w:t>
      </w:r>
    </w:p>
    <w:p w:rsidR="00531DFA" w:rsidRDefault="00531DFA" w:rsidP="008E5297">
      <w:pPr>
        <w:ind w:firstLine="708"/>
        <w:jc w:val="both"/>
      </w:pPr>
      <w:r>
        <w:lastRenderedPageBreak/>
        <w:t xml:space="preserve">- </w:t>
      </w:r>
      <w:r w:rsidR="00215F13">
        <w:t xml:space="preserve">ECOPROGETTO VENEZIA SRL </w:t>
      </w:r>
      <w:r>
        <w:t>è controllata, ai sensi e per gli effetti dell’art. 2359 c.c., da Veritas SpA</w:t>
      </w:r>
    </w:p>
    <w:p w:rsidR="00531DFA" w:rsidRDefault="00531DFA" w:rsidP="008E5297">
      <w:pPr>
        <w:ind w:firstLine="708"/>
        <w:jc w:val="both"/>
      </w:pPr>
      <w:r>
        <w:t xml:space="preserve">- </w:t>
      </w:r>
      <w:r w:rsidR="00215F13">
        <w:t>ECOPROGETTO VENEZIA SRL</w:t>
      </w:r>
      <w:r>
        <w:t xml:space="preserve"> è soggetta alla direzione e coordinamento, ai sensi e per gli effetti dell’art. 2497-sexies c.c., di Veritas SpA</w:t>
      </w:r>
    </w:p>
    <w:p w:rsidR="00531DFA" w:rsidRDefault="00531DFA" w:rsidP="008E5297">
      <w:pPr>
        <w:ind w:firstLine="708"/>
        <w:jc w:val="both"/>
        <w:rPr>
          <w:b/>
        </w:rPr>
      </w:pPr>
      <w:r>
        <w:t xml:space="preserve">- </w:t>
      </w:r>
      <w:r w:rsidR="00215F13">
        <w:t>ECOPROGETTO VENEZIA SRL</w:t>
      </w:r>
      <w:r w:rsidR="00215F13">
        <w:rPr>
          <w:b/>
        </w:rPr>
        <w:t xml:space="preserve"> </w:t>
      </w:r>
      <w:r>
        <w:rPr>
          <w:b/>
        </w:rPr>
        <w:t xml:space="preserve">non è tenuta a rispettare le norme sull’evidenza pubblica negli Appalti ex D.Lgs. </w:t>
      </w:r>
      <w:r w:rsidR="00240C4B">
        <w:rPr>
          <w:b/>
        </w:rPr>
        <w:t>50</w:t>
      </w:r>
      <w:r>
        <w:rPr>
          <w:b/>
        </w:rPr>
        <w:t>/20</w:t>
      </w:r>
      <w:r w:rsidR="00240C4B">
        <w:rPr>
          <w:b/>
        </w:rPr>
        <w:t>1</w:t>
      </w:r>
      <w:r>
        <w:rPr>
          <w:b/>
        </w:rPr>
        <w:t>6.</w:t>
      </w:r>
    </w:p>
    <w:p w:rsidR="009508A5" w:rsidRDefault="00531DFA" w:rsidP="008E5297">
      <w:pPr>
        <w:jc w:val="both"/>
      </w:pPr>
      <w:r>
        <w:t>c) di essere pienamente edotto che la R</w:t>
      </w:r>
      <w:r w:rsidR="009508A5">
        <w:t xml:space="preserve">.D.O. in oggetto non costituisce impegno a contrarre da parte di </w:t>
      </w:r>
      <w:r w:rsidR="00215F13">
        <w:t>ECOPROGETTO VENEZIA SRL</w:t>
      </w:r>
      <w:r w:rsidR="009508A5">
        <w:t>.</w:t>
      </w:r>
    </w:p>
    <w:p w:rsidR="00531DFA" w:rsidRDefault="009508A5" w:rsidP="008E5297">
      <w:pPr>
        <w:jc w:val="both"/>
      </w:pPr>
      <w:r>
        <w:t xml:space="preserve">d) di esonerare sin d’ora </w:t>
      </w:r>
      <w:r w:rsidR="00215F13">
        <w:t xml:space="preserve">ECOPROGETTO VENEZIA SRL </w:t>
      </w:r>
      <w:r w:rsidR="008E5297">
        <w:t>da qualsivoglia responsabilità di natura pre-contrattuale anche ai sensi e per gli effetti del 1337 c.c.</w:t>
      </w:r>
      <w:r>
        <w:t xml:space="preserve"> </w:t>
      </w:r>
      <w:r w:rsidR="00E92984">
        <w:t>e/o obbligo di restituzione del materiale ricevuto in seguito alla presentazione dell’offerta relativa alla R.D.O.</w:t>
      </w:r>
      <w:r>
        <w:t xml:space="preserve"> </w:t>
      </w:r>
      <w:r w:rsidR="002037D4">
        <w:t>in oggetto.</w:t>
      </w:r>
    </w:p>
    <w:p w:rsidR="002037D4" w:rsidRPr="00465631" w:rsidRDefault="002037D4" w:rsidP="002037D4">
      <w:pPr>
        <w:jc w:val="both"/>
      </w:pPr>
      <w:r>
        <w:t>e</w:t>
      </w:r>
      <w:r w:rsidRPr="00465631">
        <w:t xml:space="preserve">) di essere consapevole che, qualora fosse accertata la non veridicità del contenuto </w:t>
      </w:r>
      <w:r>
        <w:t>di una qualsiasi delle dichiarazioni contenute nel presene Allegato A</w:t>
      </w:r>
      <w:r w:rsidRPr="00465631">
        <w:t xml:space="preserve">, l’Impresa/Società verrà esclusa dalla procedura </w:t>
      </w:r>
      <w:r>
        <w:t>di R.D.O.</w:t>
      </w:r>
      <w:r w:rsidRPr="00465631">
        <w:t xml:space="preserve"> per la quale è rilasciata, o, se risulta aggiudicatari</w:t>
      </w:r>
      <w:r>
        <w:t>a</w:t>
      </w:r>
      <w:r w:rsidRPr="00465631">
        <w:t xml:space="preserve">, decadrà dall’aggiudicazione medesima la quale verrà annullata e/o revocata; inoltre, qualora la non veridicità del contenuto della presente dichiarazione fosse accertata dopo la stipula del contratto, questo potrà essere risolto di diritto da </w:t>
      </w:r>
      <w:r>
        <w:t>ECO-RICICLI VERITAS srl</w:t>
      </w:r>
      <w:r w:rsidRPr="00465631">
        <w:t xml:space="preserve"> ai sensi dell’art. 1456 codice civile.</w:t>
      </w:r>
    </w:p>
    <w:p w:rsidR="00D71FF5" w:rsidRDefault="008E5297" w:rsidP="008E5297">
      <w:pPr>
        <w:pBdr>
          <w:top w:val="single" w:sz="4" w:space="1" w:color="auto"/>
          <w:left w:val="single" w:sz="4" w:space="4" w:color="auto"/>
          <w:bottom w:val="single" w:sz="4" w:space="1" w:color="auto"/>
          <w:right w:val="single" w:sz="4" w:space="4" w:color="auto"/>
        </w:pBdr>
        <w:jc w:val="center"/>
        <w:rPr>
          <w:b/>
        </w:rPr>
      </w:pPr>
      <w:r>
        <w:rPr>
          <w:b/>
        </w:rPr>
        <w:t>DICHIARAZIONI IN MERITO A</w:t>
      </w:r>
      <w:r w:rsidR="00240C4B">
        <w:rPr>
          <w:b/>
        </w:rPr>
        <w:t>LL’ASSENZA DI CLAUSOLE DI ESCLUSIONE</w:t>
      </w:r>
      <w:r>
        <w:rPr>
          <w:b/>
        </w:rPr>
        <w:t xml:space="preserve"> ex. ART. 8</w:t>
      </w:r>
      <w:r w:rsidR="00240C4B">
        <w:rPr>
          <w:b/>
        </w:rPr>
        <w:t>0</w:t>
      </w:r>
      <w:r>
        <w:rPr>
          <w:b/>
        </w:rPr>
        <w:t xml:space="preserve"> D.Lgs. </w:t>
      </w:r>
      <w:r w:rsidR="00240C4B">
        <w:rPr>
          <w:b/>
        </w:rPr>
        <w:t>50</w:t>
      </w:r>
      <w:r>
        <w:rPr>
          <w:b/>
        </w:rPr>
        <w:t>/20</w:t>
      </w:r>
      <w:r w:rsidR="00240C4B">
        <w:rPr>
          <w:b/>
        </w:rPr>
        <w:t>1</w:t>
      </w:r>
      <w:r>
        <w:rPr>
          <w:b/>
        </w:rPr>
        <w:t>6</w:t>
      </w:r>
    </w:p>
    <w:p w:rsidR="00AF5B2C" w:rsidRPr="00AF5B2C" w:rsidRDefault="00AF5B2C" w:rsidP="008E5297">
      <w:pPr>
        <w:jc w:val="both"/>
        <w:rPr>
          <w:b/>
        </w:rPr>
      </w:pPr>
      <w:r w:rsidRPr="00AF5B2C">
        <w:rPr>
          <w:b/>
        </w:rPr>
        <w:t>Ai fini della presentazione dell’offerta il SOTTOSCRITTO consapevole, anche con riferimento all’art. 76 D.P.R. 445/2000, della responsabilità o delle conseguenze civili e penali previste in caso di dichiarazioni mendaci e/o formazione od uso di atti falsi, nonché in caso di esibizione di atti contenenti dati non più corrispondenti a verità, AI SENSI DEGLI ARTICOLI 46 E 47 DEL D.P.R. 28 DICEMBRE 2000, N. 445 E S.M.I.</w:t>
      </w:r>
    </w:p>
    <w:p w:rsidR="00AF5B2C" w:rsidRPr="00AF5B2C" w:rsidRDefault="00AF5B2C" w:rsidP="008E5297">
      <w:pPr>
        <w:jc w:val="center"/>
        <w:rPr>
          <w:b/>
        </w:rPr>
      </w:pPr>
      <w:r w:rsidRPr="00AF5B2C">
        <w:rPr>
          <w:b/>
        </w:rPr>
        <w:t>DICHIARA SOTTO LA PROPRIA RESPONSABILITA’</w:t>
      </w:r>
    </w:p>
    <w:p w:rsidR="00AF5B2C" w:rsidRDefault="00AF5B2C" w:rsidP="00AF5B2C">
      <w:pPr>
        <w:jc w:val="both"/>
      </w:pPr>
      <w:r>
        <w:t>1) che i dati relativi all’Impresa sono i seguenti:</w:t>
      </w:r>
    </w:p>
    <w:tbl>
      <w:tblPr>
        <w:tblStyle w:val="Grigliatabella"/>
        <w:tblW w:w="0" w:type="auto"/>
        <w:tblLook w:val="04A0" w:firstRow="1" w:lastRow="0" w:firstColumn="1" w:lastColumn="0" w:noHBand="0" w:noVBand="1"/>
      </w:tblPr>
      <w:tblGrid>
        <w:gridCol w:w="3114"/>
        <w:gridCol w:w="6514"/>
      </w:tblGrid>
      <w:tr w:rsidR="008E5297" w:rsidTr="0003722E">
        <w:tc>
          <w:tcPr>
            <w:tcW w:w="3114" w:type="dxa"/>
          </w:tcPr>
          <w:p w:rsidR="008E5297" w:rsidRDefault="008E5297" w:rsidP="00AF5B2C">
            <w:pPr>
              <w:jc w:val="both"/>
            </w:pPr>
            <w:r>
              <w:t>Denominazione:</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Sede legale:</w:t>
            </w:r>
          </w:p>
          <w:p w:rsidR="008E5297" w:rsidRDefault="008E5297" w:rsidP="00AF5B2C">
            <w:pPr>
              <w:jc w:val="both"/>
            </w:pP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Sede amministrativa:</w:t>
            </w:r>
          </w:p>
          <w:p w:rsidR="008E5297" w:rsidRDefault="008E5297" w:rsidP="00AF5B2C">
            <w:pPr>
              <w:jc w:val="both"/>
            </w:pP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Fax:</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Telefono:</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Telefono cell.:</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Indirizzo PEC:</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Codice Fiscale:</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Partita IVA:</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CCIAA di iscrizione:</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Numero di iscrizione:</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Forma giuridica:</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Oggetto sociale:</w:t>
            </w:r>
          </w:p>
          <w:p w:rsidR="008E5297" w:rsidRDefault="008E5297" w:rsidP="00AF5B2C">
            <w:pPr>
              <w:jc w:val="both"/>
            </w:pPr>
          </w:p>
          <w:p w:rsidR="008E5297" w:rsidRDefault="008E5297" w:rsidP="00AF5B2C">
            <w:pPr>
              <w:jc w:val="both"/>
            </w:pPr>
          </w:p>
          <w:p w:rsidR="008E5297" w:rsidRDefault="008E5297" w:rsidP="00AF5B2C">
            <w:pPr>
              <w:jc w:val="both"/>
            </w:pPr>
          </w:p>
        </w:tc>
        <w:tc>
          <w:tcPr>
            <w:tcW w:w="6514" w:type="dxa"/>
          </w:tcPr>
          <w:p w:rsidR="008E5297" w:rsidRDefault="008E5297" w:rsidP="00AF5B2C">
            <w:pPr>
              <w:jc w:val="both"/>
            </w:pPr>
          </w:p>
        </w:tc>
      </w:tr>
      <w:tr w:rsidR="0003722E" w:rsidTr="0003722E">
        <w:tc>
          <w:tcPr>
            <w:tcW w:w="3114" w:type="dxa"/>
          </w:tcPr>
          <w:p w:rsidR="0003722E" w:rsidRDefault="0003722E" w:rsidP="0003722E">
            <w:pPr>
              <w:jc w:val="both"/>
            </w:pPr>
            <w:r>
              <w:t>Nr. Iscrizione Albo Cooperative:</w:t>
            </w:r>
          </w:p>
        </w:tc>
        <w:tc>
          <w:tcPr>
            <w:tcW w:w="6514" w:type="dxa"/>
          </w:tcPr>
          <w:p w:rsidR="0003722E" w:rsidRDefault="0003722E" w:rsidP="00AF5B2C">
            <w:pPr>
              <w:jc w:val="both"/>
            </w:pPr>
          </w:p>
        </w:tc>
      </w:tr>
    </w:tbl>
    <w:p w:rsidR="002037D4" w:rsidRDefault="002037D4" w:rsidP="00AF5B2C">
      <w:pPr>
        <w:jc w:val="both"/>
      </w:pPr>
    </w:p>
    <w:p w:rsidR="00AF5B2C" w:rsidRDefault="008E5297" w:rsidP="00AF5B2C">
      <w:pPr>
        <w:jc w:val="both"/>
      </w:pPr>
      <w:r>
        <w:lastRenderedPageBreak/>
        <w:t>2</w:t>
      </w:r>
      <w:r w:rsidR="00AF5B2C">
        <w:t xml:space="preserve">) che le persone titolari di qualifica/carica nell’Impresa predetta sono le seguenti </w:t>
      </w:r>
      <w:r w:rsidR="00477275">
        <w:t xml:space="preserve">persone </w:t>
      </w:r>
      <w:r w:rsidR="00AF5B2C">
        <w:t xml:space="preserve">(indicare i direttori tecnici, il titolare di impresa individuale, i soci di società in nome collettivo, i soci accomandatari di società in accomandita semplice, i </w:t>
      </w:r>
      <w:r w:rsidR="00240C4B">
        <w:t>membri del consiglio di amministrazione</w:t>
      </w:r>
      <w:r w:rsidR="00AF5B2C">
        <w:t xml:space="preserve"> muniti di potere di rappresentanza</w:t>
      </w:r>
      <w:r w:rsidR="00240C4B">
        <w:t>, di direzione o di controllo,</w:t>
      </w:r>
      <w:r w:rsidR="00AF5B2C">
        <w:t xml:space="preserve"> o il socio unico persona fisica, ovvero il socio di maggioranza in caso di società con meno di quattro soci, per gli altri tipi di società, institori o procuratori dotati di poteri decisionali rilevanti e sostanziali che non siano solo di rappresentanza esterna dell’impresa, ove presenti):</w:t>
      </w:r>
    </w:p>
    <w:tbl>
      <w:tblPr>
        <w:tblW w:w="0" w:type="auto"/>
        <w:tblInd w:w="540" w:type="dxa"/>
        <w:tblLayout w:type="fixed"/>
        <w:tblCellMar>
          <w:left w:w="0" w:type="dxa"/>
          <w:right w:w="0" w:type="dxa"/>
        </w:tblCellMar>
        <w:tblLook w:val="0000" w:firstRow="0" w:lastRow="0" w:firstColumn="0" w:lastColumn="0" w:noHBand="0" w:noVBand="0"/>
      </w:tblPr>
      <w:tblGrid>
        <w:gridCol w:w="1843"/>
        <w:gridCol w:w="1843"/>
        <w:gridCol w:w="1560"/>
        <w:gridCol w:w="1844"/>
        <w:gridCol w:w="1701"/>
      </w:tblGrid>
      <w:tr w:rsidR="00AF5B2C" w:rsidRPr="002C71E2" w:rsidTr="00C24F0D">
        <w:trPr>
          <w:trHeight w:hRule="exact" w:val="770"/>
        </w:trPr>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8" w:lineRule="exact"/>
              <w:ind w:left="141" w:right="79" w:hanging="11"/>
              <w:mirrorIndents/>
            </w:pPr>
            <w:r w:rsidRPr="002C71E2">
              <w:rPr>
                <w:spacing w:val="-1"/>
              </w:rPr>
              <w:t>N</w:t>
            </w:r>
            <w:r w:rsidRPr="002C71E2">
              <w:t>o</w:t>
            </w:r>
            <w:r w:rsidRPr="002C71E2">
              <w:rPr>
                <w:spacing w:val="-4"/>
              </w:rPr>
              <w:t>m</w:t>
            </w:r>
            <w:r w:rsidRPr="002C71E2">
              <w:t>e</w:t>
            </w:r>
            <w:r w:rsidRPr="002C71E2">
              <w:rPr>
                <w:spacing w:val="1"/>
              </w:rPr>
              <w:t xml:space="preserve"> </w:t>
            </w:r>
            <w:r w:rsidRPr="002C71E2">
              <w:t>e</w:t>
            </w:r>
            <w:r w:rsidRPr="002C71E2">
              <w:rPr>
                <w:spacing w:val="1"/>
              </w:rPr>
              <w:t xml:space="preserve"> </w:t>
            </w:r>
            <w:r w:rsidRPr="002C71E2">
              <w:t>co</w:t>
            </w:r>
            <w:r w:rsidRPr="002C71E2">
              <w:rPr>
                <w:spacing w:val="-2"/>
              </w:rPr>
              <w:t>g</w:t>
            </w:r>
            <w:r w:rsidRPr="002C71E2">
              <w:t>n</w:t>
            </w:r>
            <w:r w:rsidRPr="002C71E2">
              <w:rPr>
                <w:spacing w:val="2"/>
              </w:rPr>
              <w:t>o</w:t>
            </w:r>
            <w:r w:rsidRPr="002C71E2">
              <w:rPr>
                <w:spacing w:val="-4"/>
              </w:rPr>
              <w:t>m</w:t>
            </w:r>
            <w:r w:rsidRPr="002C71E2">
              <w:t>e</w:t>
            </w:r>
          </w:p>
        </w:tc>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2037D4">
            <w:pPr>
              <w:widowControl w:val="0"/>
              <w:autoSpaceDE w:val="0"/>
              <w:autoSpaceDN w:val="0"/>
              <w:adjustRightInd w:val="0"/>
              <w:spacing w:before="120" w:after="120" w:line="248" w:lineRule="exact"/>
              <w:ind w:left="193" w:right="79" w:hanging="11"/>
              <w:mirrorIndents/>
              <w:jc w:val="both"/>
            </w:pPr>
            <w:r w:rsidRPr="002C71E2">
              <w:t>Luo</w:t>
            </w:r>
            <w:r w:rsidRPr="002C71E2">
              <w:rPr>
                <w:spacing w:val="-2"/>
              </w:rPr>
              <w:t>g</w:t>
            </w:r>
            <w:r w:rsidRPr="002C71E2">
              <w:t>o e</w:t>
            </w:r>
            <w:r w:rsidRPr="002C71E2">
              <w:rPr>
                <w:spacing w:val="1"/>
              </w:rPr>
              <w:t xml:space="preserve"> </w:t>
            </w:r>
            <w:r w:rsidRPr="002C71E2">
              <w:t>da</w:t>
            </w:r>
            <w:r w:rsidRPr="002C71E2">
              <w:rPr>
                <w:spacing w:val="1"/>
              </w:rPr>
              <w:t>t</w:t>
            </w:r>
            <w:r w:rsidRPr="002C71E2">
              <w:t>a</w:t>
            </w:r>
            <w:r w:rsidRPr="002C71E2">
              <w:rPr>
                <w:spacing w:val="-2"/>
              </w:rPr>
              <w:t xml:space="preserve"> </w:t>
            </w:r>
            <w:r w:rsidRPr="002C71E2">
              <w:t>di</w:t>
            </w:r>
            <w:r w:rsidR="002037D4">
              <w:t xml:space="preserve"> </w:t>
            </w:r>
            <w:r w:rsidRPr="002C71E2">
              <w:t>na</w:t>
            </w:r>
            <w:r w:rsidRPr="002C71E2">
              <w:rPr>
                <w:spacing w:val="1"/>
              </w:rPr>
              <w:t>s</w:t>
            </w:r>
            <w:r w:rsidRPr="002C71E2">
              <w:rPr>
                <w:spacing w:val="-2"/>
              </w:rPr>
              <w:t>c</w:t>
            </w:r>
            <w:r w:rsidRPr="002C71E2">
              <w:rPr>
                <w:spacing w:val="1"/>
              </w:rPr>
              <w:t>it</w:t>
            </w:r>
            <w:r w:rsidRPr="002C71E2">
              <w:t>a</w:t>
            </w:r>
          </w:p>
        </w:tc>
        <w:tc>
          <w:tcPr>
            <w:tcW w:w="1560"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8" w:lineRule="exact"/>
              <w:ind w:left="126" w:right="79" w:hanging="11"/>
              <w:mirrorIndents/>
            </w:pPr>
            <w:r w:rsidRPr="002C71E2">
              <w:rPr>
                <w:spacing w:val="-1"/>
              </w:rPr>
              <w:t>C</w:t>
            </w:r>
            <w:r w:rsidRPr="002C71E2">
              <w:t>od</w:t>
            </w:r>
            <w:r w:rsidRPr="002C71E2">
              <w:rPr>
                <w:spacing w:val="1"/>
              </w:rPr>
              <w:t>i</w:t>
            </w:r>
            <w:r w:rsidRPr="002C71E2">
              <w:t>ce</w:t>
            </w:r>
            <w:r w:rsidRPr="002C71E2">
              <w:rPr>
                <w:spacing w:val="1"/>
              </w:rPr>
              <w:t xml:space="preserve"> </w:t>
            </w:r>
            <w:r w:rsidRPr="002C71E2">
              <w:rPr>
                <w:spacing w:val="-3"/>
              </w:rPr>
              <w:t>F</w:t>
            </w:r>
            <w:r w:rsidRPr="002C71E2">
              <w:rPr>
                <w:spacing w:val="1"/>
              </w:rPr>
              <w:t>i</w:t>
            </w:r>
            <w:r w:rsidRPr="002C71E2">
              <w:rPr>
                <w:spacing w:val="-2"/>
              </w:rPr>
              <w:t>s</w:t>
            </w:r>
            <w:r w:rsidRPr="002C71E2">
              <w:t>ca</w:t>
            </w:r>
            <w:r w:rsidRPr="002C71E2">
              <w:rPr>
                <w:spacing w:val="-1"/>
              </w:rPr>
              <w:t>l</w:t>
            </w:r>
            <w:r w:rsidRPr="002C71E2">
              <w:t>e</w:t>
            </w:r>
          </w:p>
        </w:tc>
        <w:tc>
          <w:tcPr>
            <w:tcW w:w="1844"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8" w:lineRule="exact"/>
              <w:ind w:left="462" w:right="79" w:hanging="11"/>
              <w:mirrorIndents/>
            </w:pPr>
            <w:r w:rsidRPr="002C71E2">
              <w:rPr>
                <w:spacing w:val="-1"/>
              </w:rPr>
              <w:t>R</w:t>
            </w:r>
            <w:r w:rsidRPr="002C71E2">
              <w:t>e</w:t>
            </w:r>
            <w:r w:rsidRPr="002C71E2">
              <w:rPr>
                <w:spacing w:val="1"/>
              </w:rPr>
              <w:t>si</w:t>
            </w:r>
            <w:r w:rsidRPr="002C71E2">
              <w:t>d</w:t>
            </w:r>
            <w:r w:rsidRPr="002C71E2">
              <w:rPr>
                <w:spacing w:val="-2"/>
              </w:rPr>
              <w:t>e</w:t>
            </w:r>
            <w:r w:rsidRPr="002C71E2">
              <w:t>n</w:t>
            </w:r>
            <w:r w:rsidRPr="002C71E2">
              <w:rPr>
                <w:spacing w:val="-2"/>
              </w:rPr>
              <w:t>z</w:t>
            </w:r>
            <w:r w:rsidRPr="002C71E2">
              <w:t>a</w:t>
            </w:r>
          </w:p>
        </w:tc>
        <w:tc>
          <w:tcPr>
            <w:tcW w:w="1701" w:type="dxa"/>
            <w:tcBorders>
              <w:top w:val="single" w:sz="4" w:space="0" w:color="000000"/>
              <w:left w:val="single" w:sz="4" w:space="0" w:color="000000"/>
              <w:bottom w:val="single" w:sz="4" w:space="0" w:color="000000"/>
              <w:right w:val="single" w:sz="4" w:space="0" w:color="000000"/>
            </w:tcBorders>
          </w:tcPr>
          <w:p w:rsidR="00AF5B2C" w:rsidRPr="002C71E2" w:rsidRDefault="00AF5B2C" w:rsidP="00AF5B2C">
            <w:pPr>
              <w:widowControl w:val="0"/>
              <w:autoSpaceDE w:val="0"/>
              <w:autoSpaceDN w:val="0"/>
              <w:adjustRightInd w:val="0"/>
              <w:spacing w:before="120" w:after="120" w:line="248" w:lineRule="exact"/>
              <w:ind w:left="138" w:right="79" w:hanging="11"/>
              <w:mirrorIndents/>
              <w:jc w:val="center"/>
            </w:pPr>
            <w:r w:rsidRPr="002C71E2">
              <w:rPr>
                <w:spacing w:val="-1"/>
              </w:rPr>
              <w:t>C</w:t>
            </w:r>
            <w:r w:rsidRPr="002C71E2">
              <w:t>a</w:t>
            </w:r>
            <w:r w:rsidRPr="002C71E2">
              <w:rPr>
                <w:spacing w:val="1"/>
              </w:rPr>
              <w:t>ri</w:t>
            </w:r>
            <w:r w:rsidRPr="002C71E2">
              <w:rPr>
                <w:spacing w:val="-2"/>
              </w:rPr>
              <w:t>c</w:t>
            </w:r>
            <w:r w:rsidRPr="002C71E2">
              <w:t>a</w:t>
            </w:r>
            <w:r w:rsidRPr="002C71E2">
              <w:rPr>
                <w:spacing w:val="1"/>
              </w:rPr>
              <w:t xml:space="preserve"> </w:t>
            </w:r>
            <w:r w:rsidRPr="002C71E2">
              <w:rPr>
                <w:spacing w:val="-1"/>
              </w:rPr>
              <w:t>r</w:t>
            </w:r>
            <w:r w:rsidRPr="002C71E2">
              <w:rPr>
                <w:spacing w:val="1"/>
              </w:rPr>
              <w:t>i</w:t>
            </w:r>
            <w:r w:rsidRPr="002C71E2">
              <w:rPr>
                <w:spacing w:val="-2"/>
              </w:rPr>
              <w:t>v</w:t>
            </w:r>
            <w:r w:rsidRPr="002C71E2">
              <w:t>e</w:t>
            </w:r>
            <w:r w:rsidRPr="002C71E2">
              <w:rPr>
                <w:spacing w:val="1"/>
              </w:rPr>
              <w:t>s</w:t>
            </w:r>
            <w:r w:rsidRPr="002C71E2">
              <w:rPr>
                <w:spacing w:val="-1"/>
              </w:rPr>
              <w:t>t</w:t>
            </w:r>
            <w:r w:rsidRPr="002C71E2">
              <w:rPr>
                <w:spacing w:val="1"/>
              </w:rPr>
              <w:t>i</w:t>
            </w:r>
            <w:r w:rsidRPr="002C71E2">
              <w:rPr>
                <w:spacing w:val="-1"/>
              </w:rPr>
              <w:t>t</w:t>
            </w:r>
            <w:r w:rsidRPr="002C71E2">
              <w:t>a</w:t>
            </w:r>
            <w:r>
              <w:t xml:space="preserve"> </w:t>
            </w:r>
            <w:r w:rsidRPr="002C71E2">
              <w:t>e</w:t>
            </w:r>
            <w:r w:rsidRPr="002C71E2">
              <w:rPr>
                <w:spacing w:val="1"/>
              </w:rPr>
              <w:t xml:space="preserve"> </w:t>
            </w:r>
            <w:r w:rsidRPr="002C71E2">
              <w:t>da</w:t>
            </w:r>
            <w:r w:rsidRPr="002C71E2">
              <w:rPr>
                <w:spacing w:val="-1"/>
              </w:rPr>
              <w:t>t</w:t>
            </w:r>
            <w:r w:rsidRPr="002C71E2">
              <w:t>a ce</w:t>
            </w:r>
            <w:r w:rsidRPr="002C71E2">
              <w:rPr>
                <w:spacing w:val="1"/>
              </w:rPr>
              <w:t>s</w:t>
            </w:r>
            <w:r w:rsidRPr="002C71E2">
              <w:rPr>
                <w:spacing w:val="-2"/>
              </w:rPr>
              <w:t>s</w:t>
            </w:r>
            <w:r w:rsidRPr="002C71E2">
              <w:t>a</w:t>
            </w:r>
            <w:r w:rsidRPr="002C71E2">
              <w:rPr>
                <w:spacing w:val="-2"/>
              </w:rPr>
              <w:t>z</w:t>
            </w:r>
            <w:r w:rsidRPr="002C71E2">
              <w:rPr>
                <w:spacing w:val="1"/>
              </w:rPr>
              <w:t>i</w:t>
            </w:r>
            <w:r w:rsidRPr="002C71E2">
              <w:t>one</w:t>
            </w:r>
          </w:p>
        </w:tc>
      </w:tr>
      <w:tr w:rsidR="00AF5B2C" w:rsidRPr="002C71E2" w:rsidTr="00C24F0D">
        <w:trPr>
          <w:trHeight w:hRule="exact" w:val="449"/>
        </w:trPr>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560"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844"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701"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r>
      <w:tr w:rsidR="00AF5B2C" w:rsidRPr="002C71E2" w:rsidTr="00C24F0D">
        <w:trPr>
          <w:trHeight w:hRule="exact" w:val="425"/>
        </w:trPr>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560"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844"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701"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r>
      <w:tr w:rsidR="00AF5B2C" w:rsidRPr="002C71E2" w:rsidTr="00C24F0D">
        <w:trPr>
          <w:trHeight w:hRule="exact" w:val="415"/>
        </w:trPr>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560"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844"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701"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r>
      <w:tr w:rsidR="00AF5B2C" w:rsidRPr="002C71E2" w:rsidTr="00C24F0D">
        <w:trPr>
          <w:trHeight w:hRule="exact" w:val="415"/>
        </w:trPr>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560"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844"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701"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r>
    </w:tbl>
    <w:p w:rsidR="00AF5B2C" w:rsidRDefault="00AF5B2C" w:rsidP="00AF5B2C"/>
    <w:p w:rsidR="00AF5B2C" w:rsidRDefault="00AF5B2C" w:rsidP="00AF5B2C">
      <w:r>
        <w:t xml:space="preserve">Per i soggetti sopra indicati si ricorda l’obbligo della sottoscrizione della dichiarazione </w:t>
      </w:r>
      <w:r w:rsidRPr="009F19A2">
        <w:rPr>
          <w:b/>
        </w:rPr>
        <w:t xml:space="preserve">Allegato </w:t>
      </w:r>
      <w:r w:rsidR="00240C4B">
        <w:rPr>
          <w:b/>
        </w:rPr>
        <w:t>B</w:t>
      </w:r>
      <w:r>
        <w:t>.</w:t>
      </w:r>
    </w:p>
    <w:p w:rsidR="00AF5B2C" w:rsidRDefault="008E5297" w:rsidP="00AF5B2C">
      <w:pPr>
        <w:jc w:val="both"/>
      </w:pPr>
      <w:r>
        <w:t>3</w:t>
      </w:r>
      <w:r w:rsidR="00AF5B2C">
        <w:t>)</w:t>
      </w:r>
      <w:r w:rsidR="00240C4B">
        <w:t xml:space="preserve"> che, con riferimento all’art. </w:t>
      </w:r>
      <w:r w:rsidR="00AF5B2C">
        <w:t>8</w:t>
      </w:r>
      <w:r w:rsidR="00240C4B">
        <w:t>0</w:t>
      </w:r>
      <w:r w:rsidR="00AF5B2C">
        <w:t xml:space="preserve">, comma </w:t>
      </w:r>
      <w:r w:rsidR="00477275">
        <w:t>4</w:t>
      </w:r>
      <w:r w:rsidR="00AF5B2C">
        <w:t xml:space="preserve">, del D. Lgs. </w:t>
      </w:r>
      <w:r w:rsidR="00240C4B">
        <w:t>50</w:t>
      </w:r>
      <w:r w:rsidR="00AF5B2C">
        <w:t>/20</w:t>
      </w:r>
      <w:r w:rsidR="00240C4B">
        <w:t>1</w:t>
      </w:r>
      <w:r w:rsidR="00AF5B2C">
        <w:t xml:space="preserve">6, i soggetti cessati dalla carica nell’anno antecedente la data di pubblicazione del bando di gara sono le seguenti persone </w:t>
      </w:r>
      <w:r w:rsidR="00477275" w:rsidRPr="00477275">
        <w:t>(indicare i direttori tecnici, il titolare di impresa individuale, i soci di società in nome collettivo, i soci accomandatari di società in accomandita semplice, i membri del consiglio di amministrazione muniti di potere di rappresentanza, di direzione o di controllo, o il socio unico persona fisica, ovvero il socio di maggioranza in caso di società con meno di quattro soci, per gli altri tipi di società, institori o procuratori dotati di poteri decisionali rilevanti e sostanziali che non siano solo di rappresentanza esterna dell’impresa, ove presenti)</w:t>
      </w:r>
      <w:r w:rsidR="00AF5B2C">
        <w:t>:</w:t>
      </w:r>
    </w:p>
    <w:tbl>
      <w:tblPr>
        <w:tblW w:w="0" w:type="auto"/>
        <w:tblInd w:w="540" w:type="dxa"/>
        <w:tblLayout w:type="fixed"/>
        <w:tblCellMar>
          <w:left w:w="0" w:type="dxa"/>
          <w:right w:w="0" w:type="dxa"/>
        </w:tblCellMar>
        <w:tblLook w:val="0000" w:firstRow="0" w:lastRow="0" w:firstColumn="0" w:lastColumn="0" w:noHBand="0" w:noVBand="0"/>
      </w:tblPr>
      <w:tblGrid>
        <w:gridCol w:w="1843"/>
        <w:gridCol w:w="1843"/>
        <w:gridCol w:w="1560"/>
        <w:gridCol w:w="1844"/>
        <w:gridCol w:w="1701"/>
      </w:tblGrid>
      <w:tr w:rsidR="006813D5" w:rsidRPr="002C71E2" w:rsidTr="00C24F0D">
        <w:trPr>
          <w:trHeight w:hRule="exact" w:val="770"/>
        </w:trPr>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8" w:lineRule="exact"/>
              <w:ind w:left="141" w:right="79" w:hanging="11"/>
              <w:mirrorIndents/>
            </w:pPr>
            <w:r w:rsidRPr="002C71E2">
              <w:rPr>
                <w:spacing w:val="-1"/>
              </w:rPr>
              <w:t>N</w:t>
            </w:r>
            <w:r w:rsidRPr="002C71E2">
              <w:t>o</w:t>
            </w:r>
            <w:r w:rsidRPr="002C71E2">
              <w:rPr>
                <w:spacing w:val="-4"/>
              </w:rPr>
              <w:t>m</w:t>
            </w:r>
            <w:r w:rsidRPr="002C71E2">
              <w:t>e</w:t>
            </w:r>
            <w:r w:rsidRPr="002C71E2">
              <w:rPr>
                <w:spacing w:val="1"/>
              </w:rPr>
              <w:t xml:space="preserve"> </w:t>
            </w:r>
            <w:r w:rsidRPr="002C71E2">
              <w:t>e</w:t>
            </w:r>
            <w:r w:rsidRPr="002C71E2">
              <w:rPr>
                <w:spacing w:val="1"/>
              </w:rPr>
              <w:t xml:space="preserve"> </w:t>
            </w:r>
            <w:r w:rsidRPr="002C71E2">
              <w:t>co</w:t>
            </w:r>
            <w:r w:rsidRPr="002C71E2">
              <w:rPr>
                <w:spacing w:val="-2"/>
              </w:rPr>
              <w:t>g</w:t>
            </w:r>
            <w:r w:rsidRPr="002C71E2">
              <w:t>n</w:t>
            </w:r>
            <w:r w:rsidRPr="002C71E2">
              <w:rPr>
                <w:spacing w:val="2"/>
              </w:rPr>
              <w:t>o</w:t>
            </w:r>
            <w:r w:rsidRPr="002C71E2">
              <w:rPr>
                <w:spacing w:val="-4"/>
              </w:rPr>
              <w:t>m</w:t>
            </w:r>
            <w:r w:rsidRPr="002C71E2">
              <w:t>e</w:t>
            </w:r>
          </w:p>
        </w:tc>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2037D4">
            <w:pPr>
              <w:widowControl w:val="0"/>
              <w:autoSpaceDE w:val="0"/>
              <w:autoSpaceDN w:val="0"/>
              <w:adjustRightInd w:val="0"/>
              <w:spacing w:before="120" w:after="120" w:line="248" w:lineRule="exact"/>
              <w:ind w:left="193" w:right="79" w:hanging="11"/>
              <w:mirrorIndents/>
              <w:jc w:val="both"/>
            </w:pPr>
            <w:r w:rsidRPr="002C71E2">
              <w:t>Luo</w:t>
            </w:r>
            <w:r w:rsidRPr="002C71E2">
              <w:rPr>
                <w:spacing w:val="-2"/>
              </w:rPr>
              <w:t>g</w:t>
            </w:r>
            <w:r w:rsidRPr="002C71E2">
              <w:t>o e</w:t>
            </w:r>
            <w:r w:rsidRPr="002C71E2">
              <w:rPr>
                <w:spacing w:val="1"/>
              </w:rPr>
              <w:t xml:space="preserve"> </w:t>
            </w:r>
            <w:r w:rsidRPr="002C71E2">
              <w:t>da</w:t>
            </w:r>
            <w:r w:rsidRPr="002C71E2">
              <w:rPr>
                <w:spacing w:val="1"/>
              </w:rPr>
              <w:t>t</w:t>
            </w:r>
            <w:r w:rsidRPr="002C71E2">
              <w:t>a</w:t>
            </w:r>
            <w:r w:rsidRPr="002C71E2">
              <w:rPr>
                <w:spacing w:val="-2"/>
              </w:rPr>
              <w:t xml:space="preserve"> </w:t>
            </w:r>
            <w:r w:rsidRPr="002C71E2">
              <w:t>di</w:t>
            </w:r>
            <w:r w:rsidR="002037D4">
              <w:t xml:space="preserve"> n</w:t>
            </w:r>
            <w:r w:rsidRPr="002C71E2">
              <w:t>a</w:t>
            </w:r>
            <w:r w:rsidRPr="002C71E2">
              <w:rPr>
                <w:spacing w:val="1"/>
              </w:rPr>
              <w:t>s</w:t>
            </w:r>
            <w:r w:rsidRPr="002C71E2">
              <w:rPr>
                <w:spacing w:val="-2"/>
              </w:rPr>
              <w:t>c</w:t>
            </w:r>
            <w:r w:rsidRPr="002C71E2">
              <w:rPr>
                <w:spacing w:val="1"/>
              </w:rPr>
              <w:t>it</w:t>
            </w:r>
            <w:r w:rsidRPr="002C71E2">
              <w:t>a</w:t>
            </w:r>
          </w:p>
        </w:tc>
        <w:tc>
          <w:tcPr>
            <w:tcW w:w="1560"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8" w:lineRule="exact"/>
              <w:ind w:left="126" w:right="79" w:hanging="11"/>
              <w:mirrorIndents/>
            </w:pPr>
            <w:r w:rsidRPr="002C71E2">
              <w:rPr>
                <w:spacing w:val="-1"/>
              </w:rPr>
              <w:t>C</w:t>
            </w:r>
            <w:r w:rsidRPr="002C71E2">
              <w:t>od</w:t>
            </w:r>
            <w:r w:rsidRPr="002C71E2">
              <w:rPr>
                <w:spacing w:val="1"/>
              </w:rPr>
              <w:t>i</w:t>
            </w:r>
            <w:r w:rsidRPr="002C71E2">
              <w:t>ce</w:t>
            </w:r>
            <w:r w:rsidRPr="002C71E2">
              <w:rPr>
                <w:spacing w:val="1"/>
              </w:rPr>
              <w:t xml:space="preserve"> </w:t>
            </w:r>
            <w:r w:rsidRPr="002C71E2">
              <w:rPr>
                <w:spacing w:val="-3"/>
              </w:rPr>
              <w:t>F</w:t>
            </w:r>
            <w:r w:rsidRPr="002C71E2">
              <w:rPr>
                <w:spacing w:val="1"/>
              </w:rPr>
              <w:t>i</w:t>
            </w:r>
            <w:r w:rsidRPr="002C71E2">
              <w:rPr>
                <w:spacing w:val="-2"/>
              </w:rPr>
              <w:t>s</w:t>
            </w:r>
            <w:r w:rsidRPr="002C71E2">
              <w:t>ca</w:t>
            </w:r>
            <w:r w:rsidRPr="002C71E2">
              <w:rPr>
                <w:spacing w:val="-1"/>
              </w:rPr>
              <w:t>l</w:t>
            </w:r>
            <w:r w:rsidRPr="002C71E2">
              <w:t>e</w:t>
            </w:r>
          </w:p>
        </w:tc>
        <w:tc>
          <w:tcPr>
            <w:tcW w:w="1844"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8" w:lineRule="exact"/>
              <w:ind w:left="462" w:right="79" w:hanging="11"/>
              <w:mirrorIndents/>
            </w:pPr>
            <w:r w:rsidRPr="002C71E2">
              <w:rPr>
                <w:spacing w:val="-1"/>
              </w:rPr>
              <w:t>R</w:t>
            </w:r>
            <w:r w:rsidRPr="002C71E2">
              <w:t>e</w:t>
            </w:r>
            <w:r w:rsidRPr="002C71E2">
              <w:rPr>
                <w:spacing w:val="1"/>
              </w:rPr>
              <w:t>si</w:t>
            </w:r>
            <w:r w:rsidRPr="002C71E2">
              <w:t>d</w:t>
            </w:r>
            <w:r w:rsidRPr="002C71E2">
              <w:rPr>
                <w:spacing w:val="-2"/>
              </w:rPr>
              <w:t>e</w:t>
            </w:r>
            <w:r w:rsidRPr="002C71E2">
              <w:t>n</w:t>
            </w:r>
            <w:r w:rsidRPr="002C71E2">
              <w:rPr>
                <w:spacing w:val="-2"/>
              </w:rPr>
              <w:t>z</w:t>
            </w:r>
            <w:r w:rsidRPr="002C71E2">
              <w:t>a</w:t>
            </w:r>
          </w:p>
        </w:tc>
        <w:tc>
          <w:tcPr>
            <w:tcW w:w="1701"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8" w:lineRule="exact"/>
              <w:ind w:left="138" w:right="79" w:hanging="11"/>
              <w:mirrorIndents/>
              <w:jc w:val="center"/>
            </w:pPr>
            <w:r w:rsidRPr="002C71E2">
              <w:rPr>
                <w:spacing w:val="-1"/>
              </w:rPr>
              <w:t>C</w:t>
            </w:r>
            <w:r w:rsidRPr="002C71E2">
              <w:t>a</w:t>
            </w:r>
            <w:r w:rsidRPr="002C71E2">
              <w:rPr>
                <w:spacing w:val="1"/>
              </w:rPr>
              <w:t>ri</w:t>
            </w:r>
            <w:r w:rsidRPr="002C71E2">
              <w:rPr>
                <w:spacing w:val="-2"/>
              </w:rPr>
              <w:t>c</w:t>
            </w:r>
            <w:r w:rsidRPr="002C71E2">
              <w:t>a</w:t>
            </w:r>
            <w:r w:rsidRPr="002C71E2">
              <w:rPr>
                <w:spacing w:val="1"/>
              </w:rPr>
              <w:t xml:space="preserve"> </w:t>
            </w:r>
            <w:r w:rsidRPr="002C71E2">
              <w:rPr>
                <w:spacing w:val="-1"/>
              </w:rPr>
              <w:t>r</w:t>
            </w:r>
            <w:r w:rsidRPr="002C71E2">
              <w:rPr>
                <w:spacing w:val="1"/>
              </w:rPr>
              <w:t>i</w:t>
            </w:r>
            <w:r w:rsidRPr="002C71E2">
              <w:rPr>
                <w:spacing w:val="-2"/>
              </w:rPr>
              <w:t>v</w:t>
            </w:r>
            <w:r w:rsidRPr="002C71E2">
              <w:t>e</w:t>
            </w:r>
            <w:r w:rsidRPr="002C71E2">
              <w:rPr>
                <w:spacing w:val="1"/>
              </w:rPr>
              <w:t>s</w:t>
            </w:r>
            <w:r w:rsidRPr="002C71E2">
              <w:rPr>
                <w:spacing w:val="-1"/>
              </w:rPr>
              <w:t>t</w:t>
            </w:r>
            <w:r w:rsidRPr="002C71E2">
              <w:rPr>
                <w:spacing w:val="1"/>
              </w:rPr>
              <w:t>i</w:t>
            </w:r>
            <w:r w:rsidRPr="002C71E2">
              <w:rPr>
                <w:spacing w:val="-1"/>
              </w:rPr>
              <w:t>t</w:t>
            </w:r>
            <w:r w:rsidRPr="002C71E2">
              <w:t>a</w:t>
            </w:r>
            <w:r>
              <w:t xml:space="preserve"> </w:t>
            </w:r>
            <w:r w:rsidRPr="002C71E2">
              <w:t>e</w:t>
            </w:r>
            <w:r w:rsidRPr="002C71E2">
              <w:rPr>
                <w:spacing w:val="1"/>
              </w:rPr>
              <w:t xml:space="preserve"> </w:t>
            </w:r>
            <w:r w:rsidRPr="002C71E2">
              <w:t>da</w:t>
            </w:r>
            <w:r w:rsidRPr="002C71E2">
              <w:rPr>
                <w:spacing w:val="-1"/>
              </w:rPr>
              <w:t>t</w:t>
            </w:r>
            <w:r w:rsidRPr="002C71E2">
              <w:t>a ce</w:t>
            </w:r>
            <w:r w:rsidRPr="002C71E2">
              <w:rPr>
                <w:spacing w:val="1"/>
              </w:rPr>
              <w:t>s</w:t>
            </w:r>
            <w:r w:rsidRPr="002C71E2">
              <w:rPr>
                <w:spacing w:val="-2"/>
              </w:rPr>
              <w:t>s</w:t>
            </w:r>
            <w:r w:rsidRPr="002C71E2">
              <w:t>a</w:t>
            </w:r>
            <w:r w:rsidRPr="002C71E2">
              <w:rPr>
                <w:spacing w:val="-2"/>
              </w:rPr>
              <w:t>z</w:t>
            </w:r>
            <w:r w:rsidRPr="002C71E2">
              <w:rPr>
                <w:spacing w:val="1"/>
              </w:rPr>
              <w:t>i</w:t>
            </w:r>
            <w:r w:rsidRPr="002C71E2">
              <w:t>one</w:t>
            </w:r>
          </w:p>
        </w:tc>
      </w:tr>
      <w:tr w:rsidR="006813D5" w:rsidRPr="002C71E2" w:rsidTr="00C24F0D">
        <w:trPr>
          <w:trHeight w:hRule="exact" w:val="449"/>
        </w:trPr>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560"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844"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701"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r>
      <w:tr w:rsidR="006813D5" w:rsidRPr="002C71E2" w:rsidTr="00C24F0D">
        <w:trPr>
          <w:trHeight w:hRule="exact" w:val="425"/>
        </w:trPr>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560"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844"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701"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r>
      <w:tr w:rsidR="006813D5" w:rsidRPr="002C71E2" w:rsidTr="00C24F0D">
        <w:trPr>
          <w:trHeight w:hRule="exact" w:val="415"/>
        </w:trPr>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560"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844"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701"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r>
      <w:tr w:rsidR="006813D5" w:rsidRPr="002C71E2" w:rsidTr="00C24F0D">
        <w:trPr>
          <w:trHeight w:hRule="exact" w:val="415"/>
        </w:trPr>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560"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844"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701"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r>
    </w:tbl>
    <w:p w:rsidR="00632B00" w:rsidRDefault="00632B00" w:rsidP="008E5297">
      <w:pPr>
        <w:jc w:val="both"/>
        <w:rPr>
          <w:sz w:val="16"/>
          <w:szCs w:val="16"/>
        </w:rPr>
      </w:pPr>
    </w:p>
    <w:p w:rsidR="00AF5B2C" w:rsidRPr="008E5297" w:rsidRDefault="008E5297" w:rsidP="008E5297">
      <w:pPr>
        <w:jc w:val="both"/>
        <w:rPr>
          <w:sz w:val="16"/>
          <w:szCs w:val="16"/>
        </w:rPr>
      </w:pPr>
      <w:r w:rsidRPr="008E5297">
        <w:rPr>
          <w:sz w:val="16"/>
          <w:szCs w:val="16"/>
        </w:rPr>
        <w:t>(</w:t>
      </w:r>
      <w:r w:rsidR="00AF5B2C" w:rsidRPr="008E5297">
        <w:rPr>
          <w:sz w:val="16"/>
          <w:szCs w:val="16"/>
        </w:rPr>
        <w:t>Qualora NON vi siano soggetti cessati dalle cariche societarie di cui sopra indicare: “NON vi sono soggetti cessati dalla carica nell’anno antecedente la data di pubblicazione del bando di gara”.</w:t>
      </w:r>
      <w:r w:rsidRPr="008E5297">
        <w:rPr>
          <w:sz w:val="16"/>
          <w:szCs w:val="16"/>
        </w:rPr>
        <w:t>)</w:t>
      </w:r>
    </w:p>
    <w:p w:rsidR="00AF5B2C" w:rsidRDefault="008E5297" w:rsidP="008E5297">
      <w:pPr>
        <w:jc w:val="both"/>
      </w:pPr>
      <w:r>
        <w:t>4</w:t>
      </w:r>
      <w:r w:rsidR="00AF5B2C">
        <w:t>) che, al fine di consentire alla Stazione Appaltante l’acquisizione del relativo Documento Unico di Regolarità Contributiva (DURC), le posizioni previdenziali ed assicurative dell’Impresa e le altre informazioni inerenti sono le seguenti:</w:t>
      </w:r>
    </w:p>
    <w:p w:rsidR="00AF5B2C" w:rsidRPr="006813D5" w:rsidRDefault="003C12C6" w:rsidP="003C12C6">
      <w:pPr>
        <w:jc w:val="center"/>
        <w:rPr>
          <w:b/>
        </w:rPr>
      </w:pPr>
      <w:r>
        <w:rPr>
          <w:b/>
        </w:rPr>
        <w:t>INPS</w:t>
      </w:r>
    </w:p>
    <w:tbl>
      <w:tblPr>
        <w:tblStyle w:val="Grigliatabella"/>
        <w:tblW w:w="0" w:type="auto"/>
        <w:tblLook w:val="04A0" w:firstRow="1" w:lastRow="0" w:firstColumn="1" w:lastColumn="0" w:noHBand="0" w:noVBand="1"/>
      </w:tblPr>
      <w:tblGrid>
        <w:gridCol w:w="2122"/>
        <w:gridCol w:w="7506"/>
      </w:tblGrid>
      <w:tr w:rsidR="003C12C6" w:rsidTr="003C12C6">
        <w:tc>
          <w:tcPr>
            <w:tcW w:w="2122" w:type="dxa"/>
          </w:tcPr>
          <w:p w:rsidR="003C12C6" w:rsidRDefault="003C12C6" w:rsidP="00AF5B2C">
            <w:r>
              <w:t>Numero matricola:</w:t>
            </w:r>
          </w:p>
        </w:tc>
        <w:tc>
          <w:tcPr>
            <w:tcW w:w="7506" w:type="dxa"/>
          </w:tcPr>
          <w:p w:rsidR="003C12C6" w:rsidRDefault="003C12C6" w:rsidP="00AF5B2C"/>
        </w:tc>
      </w:tr>
      <w:tr w:rsidR="003C12C6" w:rsidTr="003C12C6">
        <w:tc>
          <w:tcPr>
            <w:tcW w:w="2122" w:type="dxa"/>
          </w:tcPr>
          <w:p w:rsidR="003C12C6" w:rsidRDefault="003C12C6" w:rsidP="00AF5B2C">
            <w:r>
              <w:t>Sede di competenza:</w:t>
            </w:r>
          </w:p>
        </w:tc>
        <w:tc>
          <w:tcPr>
            <w:tcW w:w="7506" w:type="dxa"/>
          </w:tcPr>
          <w:p w:rsidR="003C12C6" w:rsidRDefault="003C12C6" w:rsidP="00AF5B2C"/>
        </w:tc>
      </w:tr>
      <w:tr w:rsidR="003C12C6" w:rsidTr="003C12C6">
        <w:tc>
          <w:tcPr>
            <w:tcW w:w="2122" w:type="dxa"/>
          </w:tcPr>
          <w:p w:rsidR="003C12C6" w:rsidRDefault="003C12C6" w:rsidP="00AF5B2C">
            <w:r>
              <w:t>Numero matricola:</w:t>
            </w:r>
          </w:p>
        </w:tc>
        <w:tc>
          <w:tcPr>
            <w:tcW w:w="7506" w:type="dxa"/>
          </w:tcPr>
          <w:p w:rsidR="003C12C6" w:rsidRDefault="003C12C6" w:rsidP="00AF5B2C"/>
        </w:tc>
      </w:tr>
      <w:tr w:rsidR="003C12C6" w:rsidTr="003C12C6">
        <w:tc>
          <w:tcPr>
            <w:tcW w:w="2122" w:type="dxa"/>
          </w:tcPr>
          <w:p w:rsidR="003C12C6" w:rsidRDefault="003C12C6" w:rsidP="00AF5B2C">
            <w:r>
              <w:t>Sede di competenza:</w:t>
            </w:r>
          </w:p>
        </w:tc>
        <w:tc>
          <w:tcPr>
            <w:tcW w:w="7506" w:type="dxa"/>
          </w:tcPr>
          <w:p w:rsidR="003C12C6" w:rsidRDefault="003C12C6" w:rsidP="00AF5B2C"/>
        </w:tc>
      </w:tr>
      <w:tr w:rsidR="003C12C6" w:rsidTr="003C12C6">
        <w:tc>
          <w:tcPr>
            <w:tcW w:w="2122" w:type="dxa"/>
          </w:tcPr>
          <w:p w:rsidR="003C12C6" w:rsidRDefault="003C12C6" w:rsidP="003C12C6">
            <w:r>
              <w:t>Numero matricola:</w:t>
            </w:r>
          </w:p>
        </w:tc>
        <w:tc>
          <w:tcPr>
            <w:tcW w:w="7506" w:type="dxa"/>
          </w:tcPr>
          <w:p w:rsidR="003C12C6" w:rsidRDefault="003C12C6" w:rsidP="003C12C6"/>
        </w:tc>
      </w:tr>
      <w:tr w:rsidR="003C12C6" w:rsidTr="003C12C6">
        <w:tc>
          <w:tcPr>
            <w:tcW w:w="2122" w:type="dxa"/>
          </w:tcPr>
          <w:p w:rsidR="003C12C6" w:rsidRDefault="003C12C6" w:rsidP="003C12C6">
            <w:r>
              <w:t>Sede di competenza:</w:t>
            </w:r>
          </w:p>
        </w:tc>
        <w:tc>
          <w:tcPr>
            <w:tcW w:w="7506" w:type="dxa"/>
          </w:tcPr>
          <w:p w:rsidR="003C12C6" w:rsidRDefault="003C12C6" w:rsidP="003C12C6"/>
        </w:tc>
      </w:tr>
    </w:tbl>
    <w:p w:rsidR="00AF5B2C" w:rsidRPr="003C12C6" w:rsidRDefault="00AF5B2C" w:rsidP="006813D5">
      <w:pPr>
        <w:rPr>
          <w:sz w:val="16"/>
          <w:szCs w:val="16"/>
        </w:rPr>
      </w:pPr>
      <w:r w:rsidRPr="003C12C6">
        <w:rPr>
          <w:sz w:val="16"/>
          <w:szCs w:val="16"/>
        </w:rPr>
        <w:t>(nel caso di iscrizione pr</w:t>
      </w:r>
      <w:r w:rsidR="003C12C6">
        <w:rPr>
          <w:sz w:val="16"/>
          <w:szCs w:val="16"/>
        </w:rPr>
        <w:t>esso più sedi, indicarle tutte)</w:t>
      </w:r>
    </w:p>
    <w:p w:rsidR="00AF5B2C" w:rsidRDefault="003C12C6" w:rsidP="003C12C6">
      <w:pPr>
        <w:jc w:val="center"/>
        <w:rPr>
          <w:b/>
        </w:rPr>
      </w:pPr>
      <w:r>
        <w:rPr>
          <w:b/>
        </w:rPr>
        <w:lastRenderedPageBreak/>
        <w:t>I</w:t>
      </w:r>
      <w:r w:rsidR="00AF5B2C" w:rsidRPr="006813D5">
        <w:rPr>
          <w:b/>
        </w:rPr>
        <w:t>NAIL</w:t>
      </w:r>
    </w:p>
    <w:tbl>
      <w:tblPr>
        <w:tblStyle w:val="Grigliatabella"/>
        <w:tblW w:w="0" w:type="auto"/>
        <w:tblLook w:val="04A0" w:firstRow="1" w:lastRow="0" w:firstColumn="1" w:lastColumn="0" w:noHBand="0" w:noVBand="1"/>
      </w:tblPr>
      <w:tblGrid>
        <w:gridCol w:w="2122"/>
        <w:gridCol w:w="7506"/>
      </w:tblGrid>
      <w:tr w:rsidR="003C12C6" w:rsidTr="008A5A14">
        <w:tc>
          <w:tcPr>
            <w:tcW w:w="2122" w:type="dxa"/>
          </w:tcPr>
          <w:p w:rsidR="003C12C6" w:rsidRDefault="003C12C6" w:rsidP="008A5A14">
            <w:r>
              <w:t>Codice ditta/PAT:</w:t>
            </w:r>
          </w:p>
        </w:tc>
        <w:tc>
          <w:tcPr>
            <w:tcW w:w="7506" w:type="dxa"/>
          </w:tcPr>
          <w:p w:rsidR="003C12C6" w:rsidRDefault="003C12C6" w:rsidP="008A5A14"/>
        </w:tc>
      </w:tr>
      <w:tr w:rsidR="003C12C6" w:rsidTr="008A5A14">
        <w:tc>
          <w:tcPr>
            <w:tcW w:w="2122" w:type="dxa"/>
          </w:tcPr>
          <w:p w:rsidR="003C12C6" w:rsidRDefault="003C12C6" w:rsidP="008A5A14">
            <w:r>
              <w:t>Sede di competenza:</w:t>
            </w:r>
          </w:p>
        </w:tc>
        <w:tc>
          <w:tcPr>
            <w:tcW w:w="7506" w:type="dxa"/>
          </w:tcPr>
          <w:p w:rsidR="003C12C6" w:rsidRDefault="003C12C6" w:rsidP="008A5A14"/>
        </w:tc>
      </w:tr>
      <w:tr w:rsidR="003C12C6" w:rsidTr="008A5A14">
        <w:tc>
          <w:tcPr>
            <w:tcW w:w="2122" w:type="dxa"/>
          </w:tcPr>
          <w:p w:rsidR="003C12C6" w:rsidRDefault="003C12C6" w:rsidP="008A5A14">
            <w:r>
              <w:t>Codice ditta/PAT:</w:t>
            </w:r>
          </w:p>
        </w:tc>
        <w:tc>
          <w:tcPr>
            <w:tcW w:w="7506" w:type="dxa"/>
          </w:tcPr>
          <w:p w:rsidR="003C12C6" w:rsidRDefault="003C12C6" w:rsidP="008A5A14"/>
        </w:tc>
      </w:tr>
      <w:tr w:rsidR="003C12C6" w:rsidTr="008A5A14">
        <w:tc>
          <w:tcPr>
            <w:tcW w:w="2122" w:type="dxa"/>
          </w:tcPr>
          <w:p w:rsidR="003C12C6" w:rsidRDefault="003C12C6" w:rsidP="008A5A14">
            <w:r>
              <w:t>Sede di competenza:</w:t>
            </w:r>
          </w:p>
        </w:tc>
        <w:tc>
          <w:tcPr>
            <w:tcW w:w="7506" w:type="dxa"/>
          </w:tcPr>
          <w:p w:rsidR="003C12C6" w:rsidRDefault="003C12C6" w:rsidP="008A5A14"/>
        </w:tc>
      </w:tr>
      <w:tr w:rsidR="003C12C6" w:rsidTr="008A5A14">
        <w:tc>
          <w:tcPr>
            <w:tcW w:w="2122" w:type="dxa"/>
          </w:tcPr>
          <w:p w:rsidR="003C12C6" w:rsidRDefault="003C12C6" w:rsidP="008A5A14">
            <w:r>
              <w:t>Codice ditta/PAT:</w:t>
            </w:r>
          </w:p>
        </w:tc>
        <w:tc>
          <w:tcPr>
            <w:tcW w:w="7506" w:type="dxa"/>
          </w:tcPr>
          <w:p w:rsidR="003C12C6" w:rsidRDefault="003C12C6" w:rsidP="008A5A14"/>
        </w:tc>
      </w:tr>
      <w:tr w:rsidR="003C12C6" w:rsidTr="008A5A14">
        <w:tc>
          <w:tcPr>
            <w:tcW w:w="2122" w:type="dxa"/>
          </w:tcPr>
          <w:p w:rsidR="003C12C6" w:rsidRDefault="003C12C6" w:rsidP="008A5A14">
            <w:r>
              <w:t>Sede di competenza:</w:t>
            </w:r>
          </w:p>
        </w:tc>
        <w:tc>
          <w:tcPr>
            <w:tcW w:w="7506" w:type="dxa"/>
          </w:tcPr>
          <w:p w:rsidR="003C12C6" w:rsidRDefault="003C12C6" w:rsidP="008A5A14"/>
        </w:tc>
      </w:tr>
    </w:tbl>
    <w:p w:rsidR="003C12C6" w:rsidRPr="003C12C6" w:rsidRDefault="00632B00" w:rsidP="003C12C6">
      <w:pPr>
        <w:rPr>
          <w:sz w:val="16"/>
          <w:szCs w:val="16"/>
        </w:rPr>
      </w:pPr>
      <w:r>
        <w:rPr>
          <w:sz w:val="16"/>
          <w:szCs w:val="16"/>
        </w:rPr>
        <w:t>(</w:t>
      </w:r>
      <w:r w:rsidR="003C12C6" w:rsidRPr="003C12C6">
        <w:rPr>
          <w:sz w:val="16"/>
          <w:szCs w:val="16"/>
        </w:rPr>
        <w:t>nel caso di iscrizione pr</w:t>
      </w:r>
      <w:r w:rsidR="003C12C6">
        <w:rPr>
          <w:sz w:val="16"/>
          <w:szCs w:val="16"/>
        </w:rPr>
        <w:t>esso più sedi, indicarle tutte)</w:t>
      </w:r>
    </w:p>
    <w:tbl>
      <w:tblPr>
        <w:tblStyle w:val="Grigliatabella"/>
        <w:tblW w:w="0" w:type="auto"/>
        <w:tblLook w:val="04A0" w:firstRow="1" w:lastRow="0" w:firstColumn="1" w:lastColumn="0" w:noHBand="0" w:noVBand="1"/>
      </w:tblPr>
      <w:tblGrid>
        <w:gridCol w:w="2263"/>
        <w:gridCol w:w="7365"/>
      </w:tblGrid>
      <w:tr w:rsidR="003C12C6" w:rsidTr="003C12C6">
        <w:tc>
          <w:tcPr>
            <w:tcW w:w="2263" w:type="dxa"/>
          </w:tcPr>
          <w:p w:rsidR="003C12C6" w:rsidRPr="003C12C6" w:rsidRDefault="003C12C6" w:rsidP="003C12C6">
            <w:pPr>
              <w:rPr>
                <w:i/>
              </w:rPr>
            </w:pPr>
            <w:r w:rsidRPr="003C12C6">
              <w:rPr>
                <w:i/>
              </w:rPr>
              <w:t>CCNL applicato:</w:t>
            </w:r>
          </w:p>
        </w:tc>
        <w:tc>
          <w:tcPr>
            <w:tcW w:w="7365" w:type="dxa"/>
          </w:tcPr>
          <w:p w:rsidR="003C12C6" w:rsidRDefault="003C12C6" w:rsidP="003C12C6">
            <w:pPr>
              <w:rPr>
                <w:b/>
              </w:rPr>
            </w:pPr>
          </w:p>
        </w:tc>
      </w:tr>
      <w:tr w:rsidR="003C12C6" w:rsidTr="003C12C6">
        <w:tc>
          <w:tcPr>
            <w:tcW w:w="2263" w:type="dxa"/>
          </w:tcPr>
          <w:p w:rsidR="003C12C6" w:rsidRPr="003C12C6" w:rsidRDefault="003C12C6" w:rsidP="003C12C6">
            <w:pPr>
              <w:rPr>
                <w:i/>
              </w:rPr>
            </w:pPr>
            <w:r w:rsidRPr="003C12C6">
              <w:rPr>
                <w:i/>
              </w:rPr>
              <w:t>Sede Operativa:</w:t>
            </w:r>
          </w:p>
          <w:p w:rsidR="003C12C6" w:rsidRPr="003C12C6" w:rsidRDefault="003C12C6" w:rsidP="003C12C6">
            <w:pPr>
              <w:rPr>
                <w:i/>
              </w:rPr>
            </w:pPr>
          </w:p>
        </w:tc>
        <w:tc>
          <w:tcPr>
            <w:tcW w:w="7365" w:type="dxa"/>
          </w:tcPr>
          <w:p w:rsidR="003C12C6" w:rsidRDefault="003C12C6" w:rsidP="003C12C6">
            <w:pPr>
              <w:rPr>
                <w:b/>
              </w:rPr>
            </w:pPr>
          </w:p>
        </w:tc>
      </w:tr>
      <w:tr w:rsidR="003C12C6" w:rsidTr="003C12C6">
        <w:tc>
          <w:tcPr>
            <w:tcW w:w="2263" w:type="dxa"/>
          </w:tcPr>
          <w:p w:rsidR="003C12C6" w:rsidRPr="003C12C6" w:rsidRDefault="003C12C6" w:rsidP="003C12C6">
            <w:pPr>
              <w:rPr>
                <w:i/>
              </w:rPr>
            </w:pPr>
            <w:r w:rsidRPr="003C12C6">
              <w:rPr>
                <w:i/>
              </w:rPr>
              <w:t>Numero di dipendenti:</w:t>
            </w:r>
          </w:p>
        </w:tc>
        <w:tc>
          <w:tcPr>
            <w:tcW w:w="7365" w:type="dxa"/>
          </w:tcPr>
          <w:p w:rsidR="003C12C6" w:rsidRDefault="003C12C6" w:rsidP="003C12C6">
            <w:pPr>
              <w:rPr>
                <w:b/>
              </w:rPr>
            </w:pPr>
          </w:p>
        </w:tc>
      </w:tr>
    </w:tbl>
    <w:p w:rsidR="00632B00" w:rsidRDefault="00632B00" w:rsidP="006813D5">
      <w:pPr>
        <w:jc w:val="both"/>
      </w:pPr>
    </w:p>
    <w:p w:rsidR="00AF5B2C" w:rsidRDefault="003C12C6" w:rsidP="006813D5">
      <w:pPr>
        <w:jc w:val="both"/>
      </w:pPr>
      <w:r>
        <w:t>5</w:t>
      </w:r>
      <w:r w:rsidR="00AF5B2C">
        <w:t xml:space="preserve">) che l’impresa è regolarmente iscritta alla Camera di Commercio Industria Artigianato e Agricoltura competente per territorio per prestazioni analoghe a quelle </w:t>
      </w:r>
      <w:r>
        <w:t>richieste dalla R.D.O. in oggetto.</w:t>
      </w:r>
    </w:p>
    <w:p w:rsidR="00AF5B2C" w:rsidRDefault="003C12C6" w:rsidP="006813D5">
      <w:pPr>
        <w:jc w:val="both"/>
      </w:pPr>
      <w:r>
        <w:t>6</w:t>
      </w:r>
      <w:r w:rsidR="00AF5B2C">
        <w:t>) che l’Impresa ed i soggetti che la rappresentano e compongono non si trovano in alcuna delle cause di esclusione dalla partecipaz</w:t>
      </w:r>
      <w:r w:rsidR="00477275">
        <w:t xml:space="preserve">ione alla gara di cui all’art. </w:t>
      </w:r>
      <w:r w:rsidR="00AF5B2C">
        <w:t>8</w:t>
      </w:r>
      <w:r w:rsidR="00477275">
        <w:t>0</w:t>
      </w:r>
      <w:r w:rsidR="00AF5B2C">
        <w:t xml:space="preserve"> del D. Lgs </w:t>
      </w:r>
      <w:r w:rsidR="00477275">
        <w:t>50</w:t>
      </w:r>
      <w:r w:rsidR="00AF5B2C">
        <w:t>/20</w:t>
      </w:r>
      <w:r w:rsidR="00477275">
        <w:t>1</w:t>
      </w:r>
      <w:r w:rsidR="00AF5B2C">
        <w:t>6 e s.m.i., ed in particolare:</w:t>
      </w:r>
    </w:p>
    <w:p w:rsidR="00AF5B2C" w:rsidRDefault="00AF5B2C" w:rsidP="006813D5">
      <w:pPr>
        <w:ind w:firstLine="708"/>
        <w:jc w:val="both"/>
      </w:pPr>
      <w:r>
        <w:t>a) che non si trova in stato di fallimento, di liquidazione coatta, di concordato preventivo, o nei cui riguardi sia in corso un procedimento per la dichiarazione di una di tali situazioni;</w:t>
      </w:r>
    </w:p>
    <w:p w:rsidR="00477275" w:rsidRDefault="00AF5B2C" w:rsidP="006813D5">
      <w:pPr>
        <w:ind w:firstLine="708"/>
        <w:jc w:val="both"/>
      </w:pPr>
      <w:r>
        <w:t xml:space="preserve">b) </w:t>
      </w:r>
      <w:r w:rsidR="00477275" w:rsidRPr="00477275">
        <w:t>nei cui confronti non è stata pronunciata sentenza di condanna passata in giudicato, o emesso decreto penale di condanna divenuto irrevocabile, oppure sentenza di applicazione della pena su richiesta, ai sensi dell’art. 444 del codice di procedura penale, anche riferita a un suo subappaltatore, per reati gravi in danno dello Stato o della Comunità che incidono sulla moralità professionale</w:t>
      </w:r>
      <w:r w:rsidR="00477275">
        <w:t>. Ed in particolare</w:t>
      </w:r>
      <w:r w:rsidR="009123AC">
        <w:t>:</w:t>
      </w:r>
    </w:p>
    <w:p w:rsidR="00477275" w:rsidRDefault="00477275" w:rsidP="009123AC">
      <w:pPr>
        <w:pStyle w:val="Paragrafoelenco"/>
        <w:numPr>
          <w:ilvl w:val="0"/>
          <w:numId w:val="4"/>
        </w:numPr>
        <w:jc w:val="both"/>
      </w:pPr>
      <w: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477275" w:rsidRDefault="00477275" w:rsidP="009123AC">
      <w:pPr>
        <w:pStyle w:val="Paragrafoelenco"/>
        <w:numPr>
          <w:ilvl w:val="0"/>
          <w:numId w:val="4"/>
        </w:numPr>
        <w:jc w:val="both"/>
      </w:pPr>
      <w:r>
        <w:t xml:space="preserve">delitti, consumati o tentati, di cui agli articoli 317, 318, 319, 319-ter, 319-quater, 320, 321, 322, 322-bis, 346-bis, 353, 353-bis, 354, 355 e 356 del codice penale nonché all'articolo 2635 del codice civile; </w:t>
      </w:r>
    </w:p>
    <w:p w:rsidR="00477275" w:rsidRDefault="00477275" w:rsidP="009123AC">
      <w:pPr>
        <w:pStyle w:val="Paragrafoelenco"/>
        <w:numPr>
          <w:ilvl w:val="0"/>
          <w:numId w:val="4"/>
        </w:numPr>
        <w:jc w:val="both"/>
      </w:pPr>
      <w:r>
        <w:t xml:space="preserve">frode ai sensi dell'articolo 1 della convenzione relativa alla tutela degli interessi finanziari delle Comunità europee; </w:t>
      </w:r>
    </w:p>
    <w:p w:rsidR="00477275" w:rsidRDefault="00477275" w:rsidP="009123AC">
      <w:pPr>
        <w:pStyle w:val="Paragrafoelenco"/>
        <w:numPr>
          <w:ilvl w:val="0"/>
          <w:numId w:val="4"/>
        </w:numPr>
        <w:jc w:val="both"/>
      </w:pPr>
      <w:r>
        <w:t xml:space="preserve">delitti, consumati o tentati, commessi con finalità di terrorismo, anche internazionale, e di eversione dell'ordine costituzionale reati terroristici o reati connessi alle attività terroristiche; </w:t>
      </w:r>
    </w:p>
    <w:p w:rsidR="00477275" w:rsidRDefault="00477275" w:rsidP="009123AC">
      <w:pPr>
        <w:pStyle w:val="Paragrafoelenco"/>
        <w:numPr>
          <w:ilvl w:val="0"/>
          <w:numId w:val="4"/>
        </w:numPr>
        <w:jc w:val="both"/>
      </w:pPr>
      <w: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rsidR="00477275" w:rsidRDefault="00477275" w:rsidP="009123AC">
      <w:pPr>
        <w:pStyle w:val="Paragrafoelenco"/>
        <w:numPr>
          <w:ilvl w:val="0"/>
          <w:numId w:val="4"/>
        </w:numPr>
        <w:jc w:val="both"/>
      </w:pPr>
      <w:r>
        <w:t xml:space="preserve">sfruttamento del lavoro minorile e altre forme di tratta di esseri umani definite con il decreto legislativo 4 marzo 2014, n. 24; </w:t>
      </w:r>
    </w:p>
    <w:p w:rsidR="00477275" w:rsidRDefault="00477275" w:rsidP="009123AC">
      <w:pPr>
        <w:pStyle w:val="Paragrafoelenco"/>
        <w:numPr>
          <w:ilvl w:val="0"/>
          <w:numId w:val="4"/>
        </w:numPr>
        <w:jc w:val="both"/>
      </w:pPr>
      <w:r>
        <w:t>ogni altro delitto da cui derivi, quale pena accessoria, l'incapacità di contrattare con la pubblica amministrazione;</w:t>
      </w:r>
    </w:p>
    <w:p w:rsidR="009123AC" w:rsidRDefault="009123AC" w:rsidP="003F55A4">
      <w:pPr>
        <w:ind w:firstLine="720"/>
        <w:jc w:val="both"/>
      </w:pPr>
      <w:r>
        <w:t xml:space="preserve">c) nei cui confronti non sussistano </w:t>
      </w:r>
      <w:r w:rsidRPr="009123AC">
        <w:t>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w:t>
      </w:r>
      <w:r>
        <w:t>a e alle informazioni antimafia;</w:t>
      </w:r>
    </w:p>
    <w:p w:rsidR="009123AC" w:rsidRDefault="003F55A4" w:rsidP="003F55A4">
      <w:pPr>
        <w:ind w:firstLine="720"/>
        <w:jc w:val="both"/>
      </w:pPr>
      <w:r>
        <w:t xml:space="preserve">d) che non hanno commesso gravi violazioni, </w:t>
      </w:r>
      <w:r w:rsidRPr="003F55A4">
        <w:t>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w:t>
      </w:r>
      <w:r>
        <w:t xml:space="preserve"> la presentazione delle domande;</w:t>
      </w:r>
    </w:p>
    <w:p w:rsidR="003F55A4" w:rsidRDefault="003F55A4" w:rsidP="003F55A4">
      <w:pPr>
        <w:ind w:firstLine="720"/>
        <w:jc w:val="both"/>
      </w:pPr>
      <w:r>
        <w:t xml:space="preserve">e) </w:t>
      </w:r>
      <w:r w:rsidRPr="003F55A4">
        <w:t xml:space="preserve">che non hanno commesso gravi infrazioni debitamente accertate alle norme in materia di sicurezza </w:t>
      </w:r>
      <w:r>
        <w:t>e salute sul lavoro nonché agli obblighi previsti all’articolo 30, comma 3, del D. Lgs. 50/2016;</w:t>
      </w:r>
    </w:p>
    <w:p w:rsidR="003F55A4" w:rsidRDefault="003F55A4" w:rsidP="003F55A4">
      <w:pPr>
        <w:ind w:firstLine="720"/>
        <w:jc w:val="both"/>
      </w:pPr>
      <w:r>
        <w:t xml:space="preserve">f) che non si siano resi colpevoli </w:t>
      </w:r>
      <w:r w:rsidRPr="003F55A4">
        <w:t>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3F55A4" w:rsidRDefault="003F55A4" w:rsidP="003F55A4">
      <w:pPr>
        <w:ind w:firstLine="720"/>
        <w:jc w:val="both"/>
      </w:pPr>
      <w:r>
        <w:t xml:space="preserve">g) nei cui confronti non risulta l’iscrizione </w:t>
      </w:r>
      <w:r w:rsidRPr="003F55A4">
        <w:t>nel casellario informatico tenuto dall'Osservatorio dell'ANAC per aver presentato false dichiarazioni o falsa documentazione ai fini del rilascio dell'attestazione di qualificazione, per il periodo durante il quale perdura l'iscrizione;</w:t>
      </w:r>
    </w:p>
    <w:p w:rsidR="00AF5B2C" w:rsidRDefault="003F55A4" w:rsidP="006813D5">
      <w:pPr>
        <w:ind w:firstLine="708"/>
        <w:jc w:val="both"/>
      </w:pPr>
      <w:r>
        <w:t>h</w:t>
      </w:r>
      <w:r w:rsidR="00AF5B2C">
        <w:t>) che non hanno violato il divieto di intestazione fiduciaria posto all’articolo 17 della legge 19 marzo 1990, n. 55; l’esclusione ha durata di un anno decorrente dall’accertamento definitivo della violazione e va comunque disposta se la violazione non è stata rimossa;</w:t>
      </w:r>
    </w:p>
    <w:p w:rsidR="00AF5B2C" w:rsidRDefault="003F55A4" w:rsidP="006813D5">
      <w:pPr>
        <w:ind w:firstLine="708"/>
        <w:jc w:val="both"/>
      </w:pPr>
      <w:r>
        <w:t>i</w:t>
      </w:r>
      <w:r w:rsidR="00AF5B2C">
        <w:t>)     di essere in regola con le norme che disciplinano il diritto al lavoro dei disabiliti cui alla legge 12 marzo 1999 n. 68 “Norme per il diritto al lavoro dei disabili”, in quanto si trova nella seguente situazione: (barrare la voce pertinente)</w:t>
      </w:r>
    </w:p>
    <w:p w:rsidR="00AF5B2C" w:rsidRDefault="00AF5B2C" w:rsidP="006813D5">
      <w:pPr>
        <w:ind w:left="708" w:firstLine="708"/>
        <w:jc w:val="both"/>
      </w:pPr>
      <w:r>
        <w:t>l.1) non è assoggettabile agli obblighi di assunzione obbligatoria di cui alla legge n. 68/1999, in quanto:</w:t>
      </w:r>
    </w:p>
    <w:p w:rsidR="00AF5B2C" w:rsidRDefault="00AF5B2C" w:rsidP="006813D5">
      <w:pPr>
        <w:jc w:val="both"/>
      </w:pPr>
      <w:r>
        <w:t xml:space="preserve">    </w:t>
      </w:r>
      <w:r w:rsidR="006813D5">
        <w:tab/>
      </w:r>
      <w:r w:rsidRPr="003C12C6">
        <w:rPr>
          <w:sz w:val="32"/>
          <w:szCs w:val="32"/>
        </w:rPr>
        <w:t>□</w:t>
      </w:r>
      <w:r>
        <w:t xml:space="preserve"> </w:t>
      </w:r>
      <w:r>
        <w:tab/>
        <w:t>occupa non più di 15 dipendenti;</w:t>
      </w:r>
    </w:p>
    <w:p w:rsidR="00AF5B2C" w:rsidRDefault="00AF5B2C" w:rsidP="006813D5">
      <w:pPr>
        <w:jc w:val="both"/>
      </w:pPr>
      <w:r>
        <w:t xml:space="preserve">    </w:t>
      </w:r>
      <w:r w:rsidR="006813D5">
        <w:tab/>
      </w:r>
      <w:r w:rsidRPr="003C12C6">
        <w:rPr>
          <w:sz w:val="32"/>
          <w:szCs w:val="32"/>
        </w:rPr>
        <w:t>□</w:t>
      </w:r>
      <w:r>
        <w:t xml:space="preserve"> </w:t>
      </w:r>
      <w:r>
        <w:tab/>
        <w:t>occupa da 15 a 35 dipendenti e non ha effettuato assunzioni dopo il 18.01.2000;</w:t>
      </w:r>
    </w:p>
    <w:p w:rsidR="00AF5B2C" w:rsidRDefault="00AF5B2C" w:rsidP="006813D5">
      <w:pPr>
        <w:ind w:left="708" w:firstLine="708"/>
        <w:jc w:val="both"/>
      </w:pPr>
      <w:r>
        <w:t>l.2) dichiara, in sostituzione della certificazione di cui all’art. 17 della L. 68/1999, che l’impresa ha ottemperato alle norme della medesima legge n. 68/1999, in quanto:</w:t>
      </w:r>
    </w:p>
    <w:p w:rsidR="00AF5B2C" w:rsidRDefault="00AF5B2C" w:rsidP="006813D5">
      <w:pPr>
        <w:ind w:firstLine="708"/>
        <w:jc w:val="both"/>
      </w:pPr>
      <w:r w:rsidRPr="003C12C6">
        <w:rPr>
          <w:sz w:val="32"/>
          <w:szCs w:val="32"/>
        </w:rPr>
        <w:t>□</w:t>
      </w:r>
      <w:r>
        <w:t xml:space="preserve"> </w:t>
      </w:r>
      <w:r w:rsidR="006813D5">
        <w:tab/>
      </w:r>
      <w:r>
        <w:t>occupa più di 35 dipendenti;</w:t>
      </w:r>
    </w:p>
    <w:p w:rsidR="00AF5B2C" w:rsidRDefault="00AF5B2C" w:rsidP="006813D5">
      <w:pPr>
        <w:ind w:firstLine="708"/>
        <w:jc w:val="both"/>
      </w:pPr>
      <w:r w:rsidRPr="003C12C6">
        <w:rPr>
          <w:sz w:val="32"/>
          <w:szCs w:val="32"/>
        </w:rPr>
        <w:t>□</w:t>
      </w:r>
      <w:r>
        <w:t xml:space="preserve"> </w:t>
      </w:r>
      <w:r>
        <w:tab/>
        <w:t>occupa da 15 fino a 35 dipendenti ed ha effettuato una nuova assunzione dopo il 18/01/2000;</w:t>
      </w:r>
    </w:p>
    <w:p w:rsidR="003F55A4" w:rsidRDefault="003F55A4" w:rsidP="003F55A4">
      <w:pPr>
        <w:ind w:firstLine="708"/>
        <w:jc w:val="both"/>
      </w:pPr>
      <w:r>
        <w:t>l) che, secondo motivata valutazione di ECO-RICICLI VERITAS srl e/o di società del Gruppo Veritas, non hanno commesso grave negligenza o malafede nell’esecuzione delle prestazioni affidate;</w:t>
      </w:r>
    </w:p>
    <w:p w:rsidR="00AF5B2C" w:rsidRDefault="00AF5B2C" w:rsidP="006813D5">
      <w:pPr>
        <w:ind w:firstLine="708"/>
        <w:jc w:val="both"/>
      </w:pPr>
      <w:r>
        <w:t>m)  nei cui confronti non è stata applicata la sanzione interdittiva di cui all’art.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p w:rsidR="002A5225" w:rsidRDefault="002A5225" w:rsidP="006813D5">
      <w:pPr>
        <w:ind w:firstLine="708"/>
        <w:jc w:val="both"/>
      </w:pPr>
      <w:r>
        <w:t>n</w:t>
      </w:r>
      <w:r w:rsidR="00AF5B2C">
        <w:t xml:space="preserve">) </w:t>
      </w:r>
      <w:r>
        <w:t>non si trova nella situazione del</w:t>
      </w:r>
      <w:r w:rsidRPr="002A5225">
        <w:t xml:space="preserve">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p>
    <w:p w:rsidR="00AF5B2C" w:rsidRDefault="002A5225" w:rsidP="006813D5">
      <w:pPr>
        <w:ind w:firstLine="708"/>
        <w:jc w:val="both"/>
      </w:pPr>
      <w:r>
        <w:t>o</w:t>
      </w:r>
      <w:r w:rsidR="00AF5B2C">
        <w:t xml:space="preserve">) di non trovarsi, rispetto ad un altro partecipante alla medesima </w:t>
      </w:r>
      <w:r w:rsidR="003C12C6">
        <w:t>R.D.O.</w:t>
      </w:r>
      <w:r w:rsidR="00AF5B2C">
        <w:t xml:space="preserve">, in una  situazione  di  controllo  di  cui  all’articolo  2359 del  Codice  Civile o  in una  qualsiasi relazione, anche di fatto, se la situazione di controllo o la relazione comporti che le offerte sono  imputabili  ad  un  unico  centro  decisionale  e, anche ai  sensi  dell’art. 38, comma 2, dichiara: </w:t>
      </w:r>
      <w:r w:rsidR="00AF5B2C" w:rsidRPr="0034161A">
        <w:rPr>
          <w:i/>
          <w:sz w:val="16"/>
          <w:szCs w:val="16"/>
        </w:rPr>
        <w:t>(barrare l’ipotesi che interessa)</w:t>
      </w:r>
      <w:r w:rsidR="00AF5B2C">
        <w:t>:</w:t>
      </w:r>
    </w:p>
    <w:p w:rsidR="00AF5B2C" w:rsidRDefault="00AF5B2C" w:rsidP="006813D5">
      <w:pPr>
        <w:ind w:firstLine="708"/>
        <w:jc w:val="both"/>
      </w:pPr>
      <w:r w:rsidRPr="0034161A">
        <w:rPr>
          <w:sz w:val="32"/>
          <w:szCs w:val="32"/>
        </w:rPr>
        <w:t>□</w:t>
      </w:r>
      <w:r>
        <w:t xml:space="preserve"> </w:t>
      </w:r>
      <w:r>
        <w:tab/>
        <w:t>di non trovarsi in alcuna situazione di controllo di cui all’articolo 2359 del codice civile rispetto ad alcun soggetto, e di aver formulato l’offerta autonomamente;</w:t>
      </w:r>
    </w:p>
    <w:p w:rsidR="00AF5B2C" w:rsidRDefault="00AF5B2C" w:rsidP="006813D5">
      <w:pPr>
        <w:ind w:firstLine="708"/>
        <w:jc w:val="both"/>
      </w:pPr>
      <w:r w:rsidRPr="0034161A">
        <w:rPr>
          <w:sz w:val="32"/>
          <w:szCs w:val="32"/>
        </w:rPr>
        <w:t xml:space="preserve">□ </w:t>
      </w:r>
      <w:r>
        <w:tab/>
        <w:t xml:space="preserve">di non essere a conoscenza della partecipazione alla medesima </w:t>
      </w:r>
      <w:r w:rsidR="0034161A">
        <w:t>R.D.O.</w:t>
      </w:r>
      <w:r>
        <w:t xml:space="preserve"> di soggetti che si trovano, rispetto al concorrente, in situazione di controllo di cui all’articolo 2359 del codice civile, e di aver formulato l’offerta autonomamente;</w:t>
      </w:r>
    </w:p>
    <w:p w:rsidR="00AF5B2C" w:rsidRDefault="00AF5B2C" w:rsidP="006813D5">
      <w:pPr>
        <w:ind w:firstLine="708"/>
        <w:jc w:val="both"/>
      </w:pPr>
      <w:r w:rsidRPr="0034161A">
        <w:rPr>
          <w:sz w:val="32"/>
          <w:szCs w:val="32"/>
        </w:rPr>
        <w:t xml:space="preserve">□ </w:t>
      </w:r>
      <w:r>
        <w:tab/>
        <w:t xml:space="preserve">di essere a conoscenza della partecipazione alla </w:t>
      </w:r>
      <w:r w:rsidR="0034161A">
        <w:t>medesima</w:t>
      </w:r>
      <w:r>
        <w:t xml:space="preserve"> </w:t>
      </w:r>
      <w:r w:rsidR="0034161A">
        <w:t>R.D.O.</w:t>
      </w:r>
      <w:r>
        <w:t xml:space="preserve"> d</w:t>
      </w:r>
      <w:r w:rsidR="0034161A">
        <w:t>e</w:t>
      </w:r>
      <w:r>
        <w:t>i soggetti che seguono</w:t>
      </w:r>
      <w:r w:rsidR="0034161A">
        <w:t xml:space="preserve"> e</w:t>
      </w:r>
      <w:r>
        <w:t xml:space="preserve"> che si trovano rispetto al concorrente in situazione di controllo di cui all’art. 2359 del codice civile e di aver formulato l’offerta autonomamente:</w:t>
      </w:r>
    </w:p>
    <w:p w:rsidR="00AF5B2C" w:rsidRDefault="00AF5B2C" w:rsidP="006813D5">
      <w:pPr>
        <w:ind w:firstLine="708"/>
        <w:jc w:val="both"/>
      </w:pPr>
      <w:r>
        <w:t>1)</w:t>
      </w:r>
      <w:r w:rsidR="006813D5">
        <w:t xml:space="preserve"> ______________________________________________________________________________</w:t>
      </w:r>
      <w:r>
        <w:t>;</w:t>
      </w:r>
    </w:p>
    <w:p w:rsidR="006813D5" w:rsidRDefault="00AF5B2C" w:rsidP="006813D5">
      <w:pPr>
        <w:ind w:firstLine="708"/>
        <w:jc w:val="both"/>
      </w:pPr>
      <w:r>
        <w:t>2)</w:t>
      </w:r>
      <w:r w:rsidR="006813D5" w:rsidRPr="006813D5">
        <w:t xml:space="preserve"> </w:t>
      </w:r>
      <w:r w:rsidR="006813D5">
        <w:t>______________________________________________________________________________;</w:t>
      </w:r>
    </w:p>
    <w:p w:rsidR="006813D5" w:rsidRDefault="00AF5B2C" w:rsidP="006813D5">
      <w:pPr>
        <w:ind w:firstLine="708"/>
        <w:jc w:val="both"/>
      </w:pPr>
      <w:r>
        <w:t>3)</w:t>
      </w:r>
      <w:r w:rsidR="006813D5" w:rsidRPr="006813D5">
        <w:t xml:space="preserve"> </w:t>
      </w:r>
      <w:r w:rsidR="006813D5">
        <w:t>______________________________________________________________________________;</w:t>
      </w:r>
    </w:p>
    <w:p w:rsidR="002A5225" w:rsidRDefault="002A5225" w:rsidP="006813D5">
      <w:pPr>
        <w:jc w:val="both"/>
      </w:pPr>
    </w:p>
    <w:p w:rsidR="00AF5B2C" w:rsidRDefault="0034161A" w:rsidP="006813D5">
      <w:pPr>
        <w:jc w:val="both"/>
      </w:pPr>
      <w:r>
        <w:t>7</w:t>
      </w:r>
      <w:r w:rsidR="00AF5B2C">
        <w:t>) che l’Impresa non incorre nel divieto di cui all’art. 4 comma 33 del D.L. 138/2011 convertito in Legge 148 del 14/09/2011 riguardante le società che gestiscono servizi pubblici locali in virtù di affidamento diretto o di una procedura non ad evidenza pubblica;</w:t>
      </w:r>
    </w:p>
    <w:p w:rsidR="00AF5B2C" w:rsidRDefault="0034161A" w:rsidP="006813D5">
      <w:pPr>
        <w:jc w:val="both"/>
      </w:pPr>
      <w:r>
        <w:t>8</w:t>
      </w:r>
      <w:r w:rsidR="00AF5B2C">
        <w:t>) che a carico dell’Impresa non sussiste alcun provvedimento interdittivo alla contrattazione con le pubbliche amministrazioni ed alla partecipazione a gare pubbliche previsto dall’art. 14 del D. Lgs.</w:t>
      </w:r>
      <w:r w:rsidR="006813D5">
        <w:t xml:space="preserve"> </w:t>
      </w:r>
      <w:r w:rsidR="00AF5B2C">
        <w:t>81/2008 e s.m.i.;</w:t>
      </w:r>
    </w:p>
    <w:p w:rsidR="00AF5B2C" w:rsidRDefault="0034161A" w:rsidP="0034161A">
      <w:pPr>
        <w:jc w:val="both"/>
      </w:pPr>
      <w:r>
        <w:t>9</w:t>
      </w:r>
      <w:r w:rsidR="00AF5B2C">
        <w:t>) di non trovarsi nelle cause di esclusione dalle gare di appalto previste dall’art. 1 bis, comma 14, della</w:t>
      </w:r>
      <w:r>
        <w:t xml:space="preserve"> </w:t>
      </w:r>
      <w:r w:rsidR="00AF5B2C">
        <w:t xml:space="preserve">Legge 383/2001 e s.m.i., in ragione del fatto: </w:t>
      </w:r>
      <w:r w:rsidR="00AF5B2C" w:rsidRPr="0034161A">
        <w:rPr>
          <w:sz w:val="16"/>
          <w:szCs w:val="16"/>
        </w:rPr>
        <w:t>(barrare la voce che interessa)</w:t>
      </w:r>
    </w:p>
    <w:p w:rsidR="00AF5B2C" w:rsidRDefault="00AF5B2C" w:rsidP="002A207A">
      <w:pPr>
        <w:ind w:left="709" w:hanging="709"/>
        <w:jc w:val="both"/>
      </w:pPr>
      <w:r>
        <w:t xml:space="preserve"> </w:t>
      </w:r>
      <w:r w:rsidR="006813D5">
        <w:tab/>
      </w:r>
      <w:r w:rsidRPr="0034161A">
        <w:rPr>
          <w:sz w:val="32"/>
          <w:szCs w:val="32"/>
        </w:rPr>
        <w:t>□</w:t>
      </w:r>
      <w:r>
        <w:t xml:space="preserve"> di non essersi avvalsi dei piani individuali di emersione di cui all’art. 1 bis della Legge 383/2001 e s.m.i.</w:t>
      </w:r>
    </w:p>
    <w:p w:rsidR="00AF5B2C" w:rsidRDefault="00AF5B2C" w:rsidP="006813D5">
      <w:pPr>
        <w:ind w:firstLine="708"/>
        <w:jc w:val="both"/>
      </w:pPr>
      <w:r>
        <w:t>ovvero in alternativa</w:t>
      </w:r>
    </w:p>
    <w:p w:rsidR="00AF5B2C" w:rsidRDefault="00AF5B2C" w:rsidP="002A207A">
      <w:pPr>
        <w:ind w:left="709" w:hanging="1"/>
        <w:jc w:val="both"/>
      </w:pPr>
      <w:r w:rsidRPr="0034161A">
        <w:rPr>
          <w:sz w:val="32"/>
          <w:szCs w:val="32"/>
        </w:rPr>
        <w:t>□</w:t>
      </w:r>
      <w:r>
        <w:t xml:space="preserve"> di essersi </w:t>
      </w:r>
      <w:r w:rsidR="006605C4">
        <w:t xml:space="preserve">avvalsi dei piani </w:t>
      </w:r>
      <w:r>
        <w:t>individuali di emersione di cui all’art. 1 bis della Legge</w:t>
      </w:r>
      <w:r w:rsidR="0034161A">
        <w:t xml:space="preserve"> </w:t>
      </w:r>
      <w:r>
        <w:t>383/2001 e s.m.i. ma che il per</w:t>
      </w:r>
      <w:r w:rsidR="002A207A">
        <w:t>iodo di emersione si è concluso.</w:t>
      </w:r>
    </w:p>
    <w:p w:rsidR="00AF5B2C" w:rsidRPr="0034161A" w:rsidRDefault="0034161A" w:rsidP="0034161A">
      <w:pPr>
        <w:pBdr>
          <w:top w:val="single" w:sz="4" w:space="1" w:color="auto"/>
          <w:left w:val="single" w:sz="4" w:space="4" w:color="auto"/>
          <w:bottom w:val="single" w:sz="4" w:space="1" w:color="auto"/>
          <w:right w:val="single" w:sz="4" w:space="4" w:color="auto"/>
        </w:pBdr>
        <w:jc w:val="center"/>
        <w:rPr>
          <w:b/>
        </w:rPr>
      </w:pPr>
      <w:r>
        <w:rPr>
          <w:b/>
        </w:rPr>
        <w:t>DICHIARAZIONI IN MERITO AI REQUISITI TECNICO - PROFESSIONALI</w:t>
      </w:r>
    </w:p>
    <w:p w:rsidR="00AF5B2C" w:rsidRDefault="00AF5B2C" w:rsidP="006813D5">
      <w:pPr>
        <w:jc w:val="both"/>
      </w:pPr>
      <w:r>
        <w:t>1</w:t>
      </w:r>
      <w:r w:rsidR="002A5225">
        <w:t>0</w:t>
      </w:r>
      <w:r>
        <w:t>) di aver adempiuto agli obblighi in materia di tutela della salute e della sicurezza nei luoghi di lavoro previsti dal D. Lgs 9 aprile 2008, n. 81 e s.m.i.;</w:t>
      </w:r>
    </w:p>
    <w:p w:rsidR="00AF5B2C" w:rsidRDefault="002A5225" w:rsidP="006813D5">
      <w:pPr>
        <w:jc w:val="both"/>
      </w:pPr>
      <w:r>
        <w:t>11</w:t>
      </w:r>
      <w:r w:rsidR="00AF5B2C">
        <w:t>)  di possedere tutti i requisiti di idoneità tecnico professionale previsti dall’art. 26, comma 1, lettera a), del D. Lgs. 9 aprile 2008, n. 81 e s.m.i.;</w:t>
      </w:r>
    </w:p>
    <w:p w:rsidR="00FA1592" w:rsidRDefault="002A5225" w:rsidP="00D3639C">
      <w:pPr>
        <w:jc w:val="both"/>
      </w:pPr>
      <w:r>
        <w:t>12</w:t>
      </w:r>
      <w:r w:rsidR="0034161A">
        <w:t xml:space="preserve">) </w:t>
      </w:r>
      <w:r w:rsidR="0034161A" w:rsidRPr="00D3639C">
        <w:t>di possedere tutti i requisiti di idoneità tecnico professionale previsti nella R.D.O. e qualificati come “essenziali”</w:t>
      </w:r>
      <w:r w:rsidR="00D3639C">
        <w:t>;</w:t>
      </w:r>
    </w:p>
    <w:p w:rsidR="0034161A" w:rsidRPr="00FA1592" w:rsidRDefault="0034161A" w:rsidP="00FA1592">
      <w:pPr>
        <w:jc w:val="both"/>
        <w:rPr>
          <w:i/>
        </w:rPr>
      </w:pPr>
      <w:r>
        <w:t xml:space="preserve">13) </w:t>
      </w:r>
      <w:r w:rsidR="00FA1592">
        <w:rPr>
          <w:i/>
        </w:rPr>
        <w:t>omissis.</w:t>
      </w:r>
    </w:p>
    <w:p w:rsidR="00AF5B2C" w:rsidRDefault="00AF5B2C" w:rsidP="006813D5">
      <w:pPr>
        <w:jc w:val="both"/>
      </w:pPr>
      <w:r>
        <w:t>14) di aver tenuto conto</w:t>
      </w:r>
      <w:r w:rsidR="0034161A">
        <w:t xml:space="preserve"> nel redigere l’offerta</w:t>
      </w:r>
      <w:r>
        <w:t xml:space="preserve"> degli obblighi connessi alle disposizioni in materia di</w:t>
      </w:r>
      <w:r w:rsidR="006813D5">
        <w:t xml:space="preserve"> </w:t>
      </w:r>
      <w:r>
        <w:t>tutela della salute e di sicurezza dei lavoratori, valutando i costi specifici della propria attività;</w:t>
      </w:r>
    </w:p>
    <w:p w:rsidR="00AF5B2C" w:rsidRDefault="00AF5B2C" w:rsidP="006813D5">
      <w:pPr>
        <w:jc w:val="both"/>
      </w:pPr>
      <w:r>
        <w:t>15) di aver preso conoscenza in modo diretto delle condizioni della fornitura in oggetto nonché di tutte le ulteriori circostanze di fatto e di luogo, sia generali che particolari, che possono aver influito sulla determinazione dei prezzi e che potranno incidere sull’esecuzione della fornitura dell’appalto medesimo;</w:t>
      </w:r>
    </w:p>
    <w:p w:rsidR="00AF5B2C" w:rsidRDefault="00AF5B2C" w:rsidP="006813D5">
      <w:pPr>
        <w:jc w:val="both"/>
      </w:pPr>
      <w:r>
        <w:t>16) di aver preso esatta cognizione della natura dell</w:t>
      </w:r>
      <w:r w:rsidR="0034161A">
        <w:t>a fornitura</w:t>
      </w:r>
      <w:r>
        <w:t xml:space="preserve"> e di tutte le circostanze generali, particolari e locali, nessuna esclusa ed eccettuata, che possono avere influito o influire sulla determinazione della propria offerta e di giudicare remunerativa l’offerta presentata;</w:t>
      </w:r>
    </w:p>
    <w:p w:rsidR="00AF5B2C" w:rsidRDefault="00AF5B2C" w:rsidP="006813D5">
      <w:pPr>
        <w:jc w:val="both"/>
      </w:pPr>
      <w:r>
        <w:t>17) di aver preso piena conoscenza ed accettare, senza condizione o riserva alcuna, tutte le disposizioni, le clausole, le limitazioni e le responsabilità contenute nella richiesta di offerta;</w:t>
      </w:r>
    </w:p>
    <w:p w:rsidR="00AF5B2C" w:rsidRDefault="00AF5B2C" w:rsidP="006813D5">
      <w:pPr>
        <w:jc w:val="both"/>
      </w:pPr>
      <w:r>
        <w:t>18) di mantenere valida, vincolante ed invariabile a tutti gli effetti l’offerta per un periodo di 180 giorni consecutivi a decorrere dalla data di scadenza del termine per la presentazione delle offerte;</w:t>
      </w:r>
    </w:p>
    <w:p w:rsidR="00AF5B2C" w:rsidRPr="00FA1592" w:rsidRDefault="00AF5B2C" w:rsidP="00FA1592">
      <w:pPr>
        <w:jc w:val="both"/>
      </w:pPr>
      <w:r>
        <w:t xml:space="preserve">19) </w:t>
      </w:r>
      <w:r w:rsidR="00FA1592">
        <w:rPr>
          <w:i/>
        </w:rPr>
        <w:t>omissis</w:t>
      </w:r>
      <w:r w:rsidR="00FA1592">
        <w:t>;</w:t>
      </w:r>
    </w:p>
    <w:p w:rsidR="0003722E" w:rsidRDefault="00AF5B2C" w:rsidP="006813D5">
      <w:pPr>
        <w:jc w:val="both"/>
      </w:pPr>
      <w:r>
        <w:t>2</w:t>
      </w:r>
      <w:r w:rsidR="0003722E">
        <w:t>0</w:t>
      </w:r>
      <w:r>
        <w:t xml:space="preserve">) per la ricezione di ogni eventuale comunicazione e/o di richieste di chiarimento e/o integrazione della documentazione presentata inerente la </w:t>
      </w:r>
      <w:r w:rsidR="0003722E">
        <w:t>R.D.O.</w:t>
      </w:r>
      <w:r>
        <w:t xml:space="preserve"> in oggetto indica il seguente domicilio</w:t>
      </w:r>
      <w:r w:rsidR="00230CEB">
        <w:t xml:space="preserve"> eletto </w:t>
      </w:r>
      <w:r>
        <w:t>per le comunicazioni</w:t>
      </w:r>
      <w:r w:rsidR="0003722E">
        <w:t>, autorizzando sin d’ora l’inoltro delle comunicazioni ai seguenti recapiti</w:t>
      </w:r>
      <w:r>
        <w:t>:</w:t>
      </w:r>
    </w:p>
    <w:p w:rsidR="00632B00" w:rsidRDefault="00632B00" w:rsidP="006813D5">
      <w:pPr>
        <w:jc w:val="both"/>
      </w:pPr>
    </w:p>
    <w:tbl>
      <w:tblPr>
        <w:tblStyle w:val="Grigliatabella"/>
        <w:tblW w:w="0" w:type="auto"/>
        <w:tblLook w:val="04A0" w:firstRow="1" w:lastRow="0" w:firstColumn="1" w:lastColumn="0" w:noHBand="0" w:noVBand="1"/>
      </w:tblPr>
      <w:tblGrid>
        <w:gridCol w:w="3114"/>
        <w:gridCol w:w="6514"/>
      </w:tblGrid>
      <w:tr w:rsidR="0003722E" w:rsidTr="008A5A14">
        <w:tc>
          <w:tcPr>
            <w:tcW w:w="3114" w:type="dxa"/>
          </w:tcPr>
          <w:p w:rsidR="0003722E" w:rsidRDefault="0003722E" w:rsidP="008A5A14">
            <w:pPr>
              <w:jc w:val="both"/>
            </w:pPr>
            <w:r>
              <w:t>Domicilio</w:t>
            </w:r>
          </w:p>
          <w:p w:rsidR="0003722E" w:rsidRDefault="0003722E" w:rsidP="008A5A14">
            <w:pPr>
              <w:jc w:val="both"/>
            </w:pPr>
          </w:p>
        </w:tc>
        <w:tc>
          <w:tcPr>
            <w:tcW w:w="6514" w:type="dxa"/>
          </w:tcPr>
          <w:p w:rsidR="0003722E" w:rsidRDefault="0003722E" w:rsidP="008A5A14">
            <w:pPr>
              <w:jc w:val="both"/>
            </w:pPr>
          </w:p>
        </w:tc>
      </w:tr>
      <w:tr w:rsidR="0003722E" w:rsidTr="008A5A14">
        <w:tc>
          <w:tcPr>
            <w:tcW w:w="3114" w:type="dxa"/>
          </w:tcPr>
          <w:p w:rsidR="0003722E" w:rsidRDefault="0003722E" w:rsidP="008A5A14">
            <w:pPr>
              <w:jc w:val="both"/>
            </w:pPr>
            <w:r>
              <w:t>Fax:</w:t>
            </w:r>
          </w:p>
        </w:tc>
        <w:tc>
          <w:tcPr>
            <w:tcW w:w="6514" w:type="dxa"/>
          </w:tcPr>
          <w:p w:rsidR="0003722E" w:rsidRDefault="0003722E" w:rsidP="008A5A14">
            <w:pPr>
              <w:jc w:val="both"/>
            </w:pPr>
          </w:p>
        </w:tc>
      </w:tr>
      <w:tr w:rsidR="0003722E" w:rsidTr="008A5A14">
        <w:tc>
          <w:tcPr>
            <w:tcW w:w="3114" w:type="dxa"/>
          </w:tcPr>
          <w:p w:rsidR="0003722E" w:rsidRDefault="0003722E" w:rsidP="008A5A14">
            <w:pPr>
              <w:jc w:val="both"/>
            </w:pPr>
            <w:r>
              <w:t>Telefono:</w:t>
            </w:r>
          </w:p>
        </w:tc>
        <w:tc>
          <w:tcPr>
            <w:tcW w:w="6514" w:type="dxa"/>
          </w:tcPr>
          <w:p w:rsidR="0003722E" w:rsidRDefault="0003722E" w:rsidP="008A5A14">
            <w:pPr>
              <w:jc w:val="both"/>
            </w:pPr>
          </w:p>
        </w:tc>
      </w:tr>
      <w:tr w:rsidR="0003722E" w:rsidTr="008A5A14">
        <w:tc>
          <w:tcPr>
            <w:tcW w:w="3114" w:type="dxa"/>
          </w:tcPr>
          <w:p w:rsidR="0003722E" w:rsidRDefault="0003722E" w:rsidP="008A5A14">
            <w:pPr>
              <w:jc w:val="both"/>
            </w:pPr>
            <w:r>
              <w:t>Telefono cell.:</w:t>
            </w:r>
          </w:p>
        </w:tc>
        <w:tc>
          <w:tcPr>
            <w:tcW w:w="6514" w:type="dxa"/>
          </w:tcPr>
          <w:p w:rsidR="0003722E" w:rsidRDefault="0003722E" w:rsidP="008A5A14">
            <w:pPr>
              <w:jc w:val="both"/>
            </w:pPr>
          </w:p>
        </w:tc>
      </w:tr>
      <w:tr w:rsidR="0003722E" w:rsidTr="008A5A14">
        <w:tc>
          <w:tcPr>
            <w:tcW w:w="3114" w:type="dxa"/>
          </w:tcPr>
          <w:p w:rsidR="0003722E" w:rsidRDefault="0003722E" w:rsidP="008A5A14">
            <w:pPr>
              <w:jc w:val="both"/>
            </w:pPr>
            <w:r>
              <w:t>Indirizzo PEC:</w:t>
            </w:r>
          </w:p>
        </w:tc>
        <w:tc>
          <w:tcPr>
            <w:tcW w:w="6514" w:type="dxa"/>
          </w:tcPr>
          <w:p w:rsidR="0003722E" w:rsidRDefault="0003722E" w:rsidP="008A5A14">
            <w:pPr>
              <w:jc w:val="both"/>
            </w:pPr>
          </w:p>
        </w:tc>
      </w:tr>
    </w:tbl>
    <w:p w:rsidR="0003722E" w:rsidRDefault="0003722E" w:rsidP="006813D5">
      <w:pPr>
        <w:jc w:val="both"/>
      </w:pPr>
    </w:p>
    <w:p w:rsidR="00AF5B2C" w:rsidRPr="0003722E" w:rsidRDefault="0003722E" w:rsidP="0003722E">
      <w:pPr>
        <w:pBdr>
          <w:top w:val="single" w:sz="4" w:space="1" w:color="auto"/>
          <w:left w:val="single" w:sz="4" w:space="4" w:color="auto"/>
          <w:bottom w:val="single" w:sz="4" w:space="1" w:color="auto"/>
          <w:right w:val="single" w:sz="4" w:space="4" w:color="auto"/>
        </w:pBdr>
        <w:jc w:val="center"/>
        <w:rPr>
          <w:b/>
        </w:rPr>
      </w:pPr>
      <w:r>
        <w:rPr>
          <w:b/>
        </w:rPr>
        <w:t>DICHIARAZIONI IN MERITO AI REQUISITI DI CAPACITA’ TECNICA – ECONOMICA - FINANZIARIA</w:t>
      </w:r>
    </w:p>
    <w:p w:rsidR="00AF5B2C" w:rsidRDefault="0003722E" w:rsidP="00E0258D">
      <w:pPr>
        <w:jc w:val="both"/>
      </w:pPr>
      <w:r>
        <w:t>21) di possedere tutti i requisiti di capacità tecnica- economica - finanziaria previsti nella R.D.O. e qualificati come “essenziali</w:t>
      </w:r>
      <w:r w:rsidR="00AE2FEF">
        <w:t>”</w:t>
      </w:r>
      <w:r w:rsidR="00E0258D">
        <w:t>.</w:t>
      </w:r>
    </w:p>
    <w:p w:rsidR="006605C4" w:rsidRDefault="006605C4" w:rsidP="00E0258D">
      <w:pPr>
        <w:jc w:val="both"/>
      </w:pPr>
    </w:p>
    <w:p w:rsidR="00632B00" w:rsidRDefault="00632B00" w:rsidP="00E0258D">
      <w:pPr>
        <w:jc w:val="both"/>
      </w:pPr>
    </w:p>
    <w:p w:rsidR="00632B00" w:rsidRDefault="00632B00" w:rsidP="00E0258D">
      <w:pPr>
        <w:jc w:val="both"/>
      </w:pPr>
    </w:p>
    <w:p w:rsidR="00632B00" w:rsidRDefault="00632B00" w:rsidP="00E0258D">
      <w:pPr>
        <w:jc w:val="both"/>
      </w:pPr>
    </w:p>
    <w:p w:rsidR="00632B00" w:rsidRDefault="00632B00" w:rsidP="00E0258D">
      <w:pPr>
        <w:jc w:val="both"/>
      </w:pPr>
    </w:p>
    <w:p w:rsidR="00632B00" w:rsidRDefault="00632B00" w:rsidP="00E0258D">
      <w:pPr>
        <w:jc w:val="both"/>
      </w:pPr>
    </w:p>
    <w:p w:rsidR="006605C4" w:rsidRDefault="006605C4" w:rsidP="00E0258D">
      <w:pPr>
        <w:jc w:val="both"/>
      </w:pPr>
    </w:p>
    <w:p w:rsidR="00AF5B2C" w:rsidRDefault="006605C4" w:rsidP="00230CEB">
      <w:pPr>
        <w:ind w:left="7080"/>
        <w:jc w:val="both"/>
      </w:pPr>
      <w:r>
        <w:t>T</w:t>
      </w:r>
      <w:r w:rsidR="00AF5B2C">
        <w:t>IMBRO DELLA SOCIETÀ E FIRMA LEGGIBILE PER ESTESO DEL</w:t>
      </w:r>
      <w:r w:rsidR="00230CEB">
        <w:t xml:space="preserve"> </w:t>
      </w:r>
      <w:r w:rsidR="00AF5B2C">
        <w:t>DICHIARANTE</w:t>
      </w:r>
    </w:p>
    <w:p w:rsidR="00AF5B2C" w:rsidRDefault="00AF5B2C" w:rsidP="006813D5">
      <w:pPr>
        <w:jc w:val="both"/>
      </w:pPr>
    </w:p>
    <w:p w:rsidR="00AF5B2C" w:rsidRDefault="00230CEB" w:rsidP="006813D5">
      <w:pPr>
        <w:jc w:val="both"/>
      </w:pPr>
      <w:r>
        <w:tab/>
      </w:r>
      <w:r>
        <w:tab/>
      </w:r>
      <w:r>
        <w:tab/>
      </w:r>
      <w:r>
        <w:tab/>
      </w:r>
      <w:r>
        <w:tab/>
      </w:r>
      <w:r>
        <w:tab/>
      </w:r>
      <w:r>
        <w:tab/>
      </w:r>
      <w:r>
        <w:tab/>
      </w:r>
      <w:r>
        <w:tab/>
      </w:r>
      <w:r>
        <w:tab/>
        <w:t>_______________________</w:t>
      </w:r>
    </w:p>
    <w:p w:rsidR="00230CEB" w:rsidRDefault="00230CEB" w:rsidP="006813D5">
      <w:pPr>
        <w:jc w:val="both"/>
      </w:pPr>
    </w:p>
    <w:p w:rsidR="00230CEB" w:rsidRDefault="00230CEB" w:rsidP="006813D5">
      <w:pPr>
        <w:jc w:val="both"/>
      </w:pPr>
    </w:p>
    <w:p w:rsidR="00230CEB" w:rsidRDefault="00230CEB" w:rsidP="006813D5">
      <w:pPr>
        <w:jc w:val="both"/>
      </w:pPr>
      <w:r>
        <w:t>__________________       ________________________</w:t>
      </w:r>
    </w:p>
    <w:p w:rsidR="00AF5B2C" w:rsidRDefault="00230CEB" w:rsidP="006813D5">
      <w:pPr>
        <w:jc w:val="both"/>
      </w:pPr>
      <w:r>
        <w:t xml:space="preserve">             </w:t>
      </w:r>
      <w:r w:rsidR="00AF5B2C">
        <w:t xml:space="preserve">(luogo)                     </w:t>
      </w:r>
      <w:r>
        <w:t xml:space="preserve">                 </w:t>
      </w:r>
      <w:r w:rsidR="00AF5B2C">
        <w:t>(data)</w:t>
      </w:r>
    </w:p>
    <w:p w:rsidR="00632B00" w:rsidRDefault="00632B00" w:rsidP="006813D5">
      <w:pPr>
        <w:jc w:val="both"/>
        <w:rPr>
          <w:b/>
        </w:rPr>
      </w:pPr>
    </w:p>
    <w:p w:rsidR="00632B00" w:rsidRDefault="00632B00" w:rsidP="006813D5">
      <w:pPr>
        <w:jc w:val="both"/>
        <w:rPr>
          <w:b/>
        </w:rPr>
      </w:pPr>
    </w:p>
    <w:p w:rsidR="00632B00" w:rsidRDefault="00632B00" w:rsidP="006813D5">
      <w:pPr>
        <w:jc w:val="both"/>
        <w:rPr>
          <w:b/>
        </w:rPr>
      </w:pPr>
    </w:p>
    <w:p w:rsidR="00632B00" w:rsidRDefault="00632B00" w:rsidP="006813D5">
      <w:pPr>
        <w:jc w:val="both"/>
        <w:rPr>
          <w:b/>
        </w:rPr>
      </w:pPr>
    </w:p>
    <w:p w:rsidR="00632B00" w:rsidRDefault="00632B00" w:rsidP="006813D5">
      <w:pPr>
        <w:jc w:val="both"/>
        <w:rPr>
          <w:b/>
        </w:rPr>
      </w:pPr>
    </w:p>
    <w:p w:rsidR="00632B00" w:rsidRDefault="00632B00" w:rsidP="006813D5">
      <w:pPr>
        <w:jc w:val="both"/>
        <w:rPr>
          <w:b/>
        </w:rPr>
      </w:pPr>
    </w:p>
    <w:p w:rsidR="00632B00" w:rsidRDefault="00632B00" w:rsidP="006813D5">
      <w:pPr>
        <w:jc w:val="both"/>
        <w:rPr>
          <w:b/>
        </w:rPr>
      </w:pPr>
    </w:p>
    <w:p w:rsidR="00632B00" w:rsidRDefault="00632B00" w:rsidP="006813D5">
      <w:pPr>
        <w:jc w:val="both"/>
        <w:rPr>
          <w:b/>
        </w:rPr>
      </w:pPr>
    </w:p>
    <w:p w:rsidR="00632B00" w:rsidRDefault="00632B00" w:rsidP="006813D5">
      <w:pPr>
        <w:jc w:val="both"/>
        <w:rPr>
          <w:b/>
        </w:rPr>
      </w:pPr>
    </w:p>
    <w:p w:rsidR="00AF5B2C" w:rsidRPr="002037D4" w:rsidRDefault="00AF5B2C" w:rsidP="006813D5">
      <w:pPr>
        <w:jc w:val="both"/>
        <w:rPr>
          <w:b/>
        </w:rPr>
      </w:pPr>
      <w:r w:rsidRPr="002037D4">
        <w:rPr>
          <w:b/>
        </w:rPr>
        <w:t>NOTA BENE:</w:t>
      </w:r>
    </w:p>
    <w:p w:rsidR="00AF5B2C" w:rsidRDefault="00AF5B2C" w:rsidP="006813D5">
      <w:pPr>
        <w:jc w:val="both"/>
      </w:pPr>
      <w:r>
        <w:t>•</w:t>
      </w:r>
      <w:r>
        <w:tab/>
        <w:t>La presente istanza, A PENA DI ESCLUSIONE, deve essere sottoscritta e presentata unitamente a copia fotostatica non autenticata di un documento d’identità, in corso di validità, del dichiarante (ex art. 38 del D.P.R. 445/2000 e s.m.i.).</w:t>
      </w:r>
    </w:p>
    <w:p w:rsidR="00AF5B2C" w:rsidRDefault="00AF5B2C" w:rsidP="006813D5">
      <w:pPr>
        <w:jc w:val="both"/>
      </w:pPr>
      <w:r>
        <w:t>•</w:t>
      </w:r>
      <w:r>
        <w:tab/>
        <w:t xml:space="preserve">A PENA DI ESCLUSIONE, la presente istanza </w:t>
      </w:r>
      <w:r w:rsidR="0003722E">
        <w:t xml:space="preserve">deve </w:t>
      </w:r>
      <w:r>
        <w:t>essere firmata in ogni pagina e sottoscritta per esteso nell’ultima dal legale rappresentante dell’impresa o da un suo procuratore.</w:t>
      </w:r>
    </w:p>
    <w:p w:rsidR="00AF5B2C" w:rsidRDefault="00AF5B2C" w:rsidP="006813D5">
      <w:pPr>
        <w:jc w:val="both"/>
      </w:pPr>
      <w:r>
        <w:t>•</w:t>
      </w:r>
      <w:r>
        <w:tab/>
        <w:t>La Sottoscrizione del presente documento dovrà essere autografa in originale essendo esclusa qualsiasi riproduzione fotostatica.</w:t>
      </w:r>
    </w:p>
    <w:p w:rsidR="009A11BC" w:rsidRDefault="00AF5B2C" w:rsidP="006813D5">
      <w:pPr>
        <w:jc w:val="both"/>
      </w:pPr>
      <w:r>
        <w:t>•</w:t>
      </w:r>
      <w:r>
        <w:tab/>
        <w:t>Di ciascuna dichiarazione con opzioni multiple dovrà essere contrassegnata con una X la sola opzione corrispondente alla situazione del dichiarante.</w:t>
      </w:r>
    </w:p>
    <w:sectPr w:rsidR="009A11BC" w:rsidSect="0057119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B34" w:rsidRDefault="00B44B34" w:rsidP="00D71FF5">
      <w:pPr>
        <w:spacing w:after="0" w:line="240" w:lineRule="auto"/>
      </w:pPr>
      <w:r>
        <w:separator/>
      </w:r>
    </w:p>
  </w:endnote>
  <w:endnote w:type="continuationSeparator" w:id="0">
    <w:p w:rsidR="00B44B34" w:rsidRDefault="00B44B34" w:rsidP="00D7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992" w:rsidRPr="00215F13" w:rsidRDefault="00215F13" w:rsidP="00215F13">
    <w:pPr>
      <w:pStyle w:val="Pidipagina"/>
    </w:pPr>
    <w:r>
      <w:rPr>
        <w:rFonts w:asciiTheme="majorHAnsi" w:eastAsiaTheme="majorEastAsia" w:hAnsiTheme="majorHAnsi" w:cstheme="majorBidi"/>
        <w:color w:val="5B9BD5" w:themeColor="accent1"/>
        <w:sz w:val="20"/>
        <w:szCs w:val="20"/>
      </w:rPr>
      <w:t>PR_ACQ_.0</w:t>
    </w:r>
    <w:r w:rsidR="00D91169">
      <w:rPr>
        <w:rFonts w:asciiTheme="majorHAnsi" w:eastAsiaTheme="majorEastAsia" w:hAnsiTheme="majorHAnsi" w:cstheme="majorBidi"/>
        <w:color w:val="5B9BD5" w:themeColor="accent1"/>
        <w:sz w:val="20"/>
        <w:szCs w:val="20"/>
      </w:rPr>
      <w:t>0</w:t>
    </w:r>
    <w:r>
      <w:rPr>
        <w:rFonts w:asciiTheme="majorHAnsi" w:eastAsiaTheme="majorEastAsia" w:hAnsiTheme="majorHAnsi" w:cstheme="majorBidi"/>
        <w:color w:val="5B9BD5" w:themeColor="accent1"/>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B34" w:rsidRDefault="00B44B34" w:rsidP="00D71FF5">
      <w:pPr>
        <w:spacing w:after="0" w:line="240" w:lineRule="auto"/>
      </w:pPr>
      <w:r>
        <w:separator/>
      </w:r>
    </w:p>
  </w:footnote>
  <w:footnote w:type="continuationSeparator" w:id="0">
    <w:p w:rsidR="00B44B34" w:rsidRDefault="00B44B34" w:rsidP="00D71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DFA" w:rsidRPr="00D71FF5" w:rsidRDefault="0081061D">
    <w:pPr>
      <w:pStyle w:val="Intestazione"/>
      <w:rPr>
        <w:b/>
      </w:rPr>
    </w:pPr>
    <w:sdt>
      <w:sdtPr>
        <w:rPr>
          <w:b/>
        </w:rPr>
        <w:id w:val="-1874376644"/>
        <w:docPartObj>
          <w:docPartGallery w:val="Page Numbers (Margins)"/>
          <w:docPartUnique/>
        </w:docPartObj>
      </w:sdtPr>
      <w:sdtEndPr/>
      <w:sdtContent>
        <w:r w:rsidR="00F403EA">
          <w:rPr>
            <w:b/>
            <w:noProof/>
            <w:lang w:eastAsia="it-IT"/>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margin">
                    <wp:align>top</wp:align>
                  </wp:positionV>
                  <wp:extent cx="581025" cy="409575"/>
                  <wp:effectExtent l="0" t="0" r="9525" b="9525"/>
                  <wp:wrapNone/>
                  <wp:docPr id="1" name="Freccia a destr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667FF4" w:rsidRDefault="00F04118">
                              <w:pPr>
                                <w:pStyle w:val="Pidipagina"/>
                                <w:jc w:val="center"/>
                                <w:rPr>
                                  <w:color w:val="FFFFFF" w:themeColor="background1"/>
                                </w:rPr>
                              </w:pPr>
                              <w:r>
                                <w:fldChar w:fldCharType="begin"/>
                              </w:r>
                              <w:r w:rsidR="00667FF4">
                                <w:instrText>PAGE   \* MERGEFORMAT</w:instrText>
                              </w:r>
                              <w:r>
                                <w:fldChar w:fldCharType="separate"/>
                              </w:r>
                              <w:r w:rsidR="0081061D" w:rsidRPr="0081061D">
                                <w:rPr>
                                  <w:noProof/>
                                  <w:color w:val="FFFFFF" w:themeColor="background1"/>
                                </w:rPr>
                                <w:t>9</w:t>
                              </w:r>
                              <w:r>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margin-left:0;margin-top:0;width:45.75pt;height:32.25pt;rotation:180;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" o:allowincell="f" adj="13609,5370" fillcolor="#c0504d" stroked="f" strokecolor="#5c83b4">
                  <v:textbox inset=",0,,0">
                    <w:txbxContent>
                      <w:p w:rsidR="00667FF4" w:rsidRDefault="00F04118">
                        <w:pPr>
                          <w:pStyle w:val="Pidipagina"/>
                          <w:jc w:val="center"/>
                          <w:rPr>
                            <w:color w:val="FFFFFF" w:themeColor="background1"/>
                          </w:rPr>
                        </w:pPr>
                        <w:r>
                          <w:fldChar w:fldCharType="begin"/>
                        </w:r>
                        <w:r w:rsidR="00667FF4">
                          <w:instrText>PAGE   \* MERGEFORMAT</w:instrText>
                        </w:r>
                        <w:r>
                          <w:fldChar w:fldCharType="separate"/>
                        </w:r>
                        <w:r w:rsidR="0081061D" w:rsidRPr="0081061D">
                          <w:rPr>
                            <w:noProof/>
                            <w:color w:val="FFFFFF" w:themeColor="background1"/>
                          </w:rPr>
                          <w:t>9</w:t>
                        </w:r>
                        <w:r>
                          <w:rPr>
                            <w:color w:val="FFFFFF" w:themeColor="background1"/>
                          </w:rPr>
                          <w:fldChar w:fldCharType="end"/>
                        </w:r>
                      </w:p>
                    </w:txbxContent>
                  </v:textbox>
                  <w10:wrap anchorx="margin" anchory="margin"/>
                </v:shape>
              </w:pict>
            </mc:Fallback>
          </mc:AlternateContent>
        </w:r>
      </w:sdtContent>
    </w:sdt>
    <w:r w:rsidR="00D71FF5" w:rsidRPr="00D71FF5">
      <w:rPr>
        <w:b/>
      </w:rPr>
      <w:t xml:space="preserve">ALLEGATO </w:t>
    </w:r>
    <w:r w:rsidR="00215F13">
      <w:rPr>
        <w:b/>
      </w:rPr>
      <w:t>C</w:t>
    </w:r>
    <w:r w:rsidR="00D71FF5" w:rsidRPr="00D71FF5">
      <w:rPr>
        <w:b/>
      </w:rPr>
      <w:t xml:space="preserve"> - Dichiarazioni per la presentazione dell’offerta economica relativa alla R.D.O. nr.</w:t>
    </w:r>
    <w:r w:rsidR="00DD5E82">
      <w:rPr>
        <w:b/>
      </w:rPr>
      <w:t xml:space="preserve"> </w:t>
    </w:r>
    <w:r w:rsidR="00D91169">
      <w:rPr>
        <w:b/>
      </w:rPr>
      <w:t>6</w:t>
    </w:r>
    <w:r>
      <w:rPr>
        <w:b/>
      </w:rPr>
      <w:t>88</w:t>
    </w:r>
    <w:r w:rsidR="00D91169">
      <w:rPr>
        <w:b/>
      </w:rP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153F"/>
    <w:multiLevelType w:val="hybridMultilevel"/>
    <w:tmpl w:val="582E44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2C80735"/>
    <w:multiLevelType w:val="hybridMultilevel"/>
    <w:tmpl w:val="5D6A34E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592D5FED"/>
    <w:multiLevelType w:val="hybridMultilevel"/>
    <w:tmpl w:val="47EEDEB8"/>
    <w:lvl w:ilvl="0" w:tplc="CF7A2E7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72347F2F"/>
    <w:multiLevelType w:val="hybridMultilevel"/>
    <w:tmpl w:val="A6882C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D0C0DFF"/>
    <w:multiLevelType w:val="hybridMultilevel"/>
    <w:tmpl w:val="359611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2C"/>
    <w:rsid w:val="0003722E"/>
    <w:rsid w:val="00057051"/>
    <w:rsid w:val="00065DAA"/>
    <w:rsid w:val="000C35AD"/>
    <w:rsid w:val="00112B44"/>
    <w:rsid w:val="0014136C"/>
    <w:rsid w:val="002037D4"/>
    <w:rsid w:val="00215F13"/>
    <w:rsid w:val="00225756"/>
    <w:rsid w:val="00230CEB"/>
    <w:rsid w:val="00240C4B"/>
    <w:rsid w:val="002A207A"/>
    <w:rsid w:val="002A5225"/>
    <w:rsid w:val="0034161A"/>
    <w:rsid w:val="00344216"/>
    <w:rsid w:val="00350D40"/>
    <w:rsid w:val="00377461"/>
    <w:rsid w:val="003B1EDE"/>
    <w:rsid w:val="003C12C6"/>
    <w:rsid w:val="003F55A4"/>
    <w:rsid w:val="00477275"/>
    <w:rsid w:val="00485407"/>
    <w:rsid w:val="00524AD5"/>
    <w:rsid w:val="00531DFA"/>
    <w:rsid w:val="00552ED4"/>
    <w:rsid w:val="0057119B"/>
    <w:rsid w:val="00596013"/>
    <w:rsid w:val="005D1532"/>
    <w:rsid w:val="005F4C34"/>
    <w:rsid w:val="00632B00"/>
    <w:rsid w:val="006605C4"/>
    <w:rsid w:val="00667870"/>
    <w:rsid w:val="00667FF4"/>
    <w:rsid w:val="006813D5"/>
    <w:rsid w:val="006B2FBB"/>
    <w:rsid w:val="006F2992"/>
    <w:rsid w:val="00700981"/>
    <w:rsid w:val="00726944"/>
    <w:rsid w:val="00751E0B"/>
    <w:rsid w:val="00782F62"/>
    <w:rsid w:val="007B44E7"/>
    <w:rsid w:val="007D294E"/>
    <w:rsid w:val="0081061D"/>
    <w:rsid w:val="00842459"/>
    <w:rsid w:val="008E421B"/>
    <w:rsid w:val="008E5297"/>
    <w:rsid w:val="009123AC"/>
    <w:rsid w:val="009508A5"/>
    <w:rsid w:val="0097098D"/>
    <w:rsid w:val="009A11BC"/>
    <w:rsid w:val="009C2399"/>
    <w:rsid w:val="009C62AE"/>
    <w:rsid w:val="009E493B"/>
    <w:rsid w:val="009F19A2"/>
    <w:rsid w:val="009F2514"/>
    <w:rsid w:val="00A76541"/>
    <w:rsid w:val="00AE2FEF"/>
    <w:rsid w:val="00AF5B2C"/>
    <w:rsid w:val="00B44B34"/>
    <w:rsid w:val="00B507D3"/>
    <w:rsid w:val="00B73691"/>
    <w:rsid w:val="00BB79E4"/>
    <w:rsid w:val="00C20893"/>
    <w:rsid w:val="00C45F63"/>
    <w:rsid w:val="00C741E7"/>
    <w:rsid w:val="00CE1617"/>
    <w:rsid w:val="00D04F93"/>
    <w:rsid w:val="00D3639C"/>
    <w:rsid w:val="00D452E9"/>
    <w:rsid w:val="00D71FF5"/>
    <w:rsid w:val="00D91169"/>
    <w:rsid w:val="00DD5E82"/>
    <w:rsid w:val="00E0258D"/>
    <w:rsid w:val="00E402E5"/>
    <w:rsid w:val="00E92984"/>
    <w:rsid w:val="00EA6437"/>
    <w:rsid w:val="00F04118"/>
    <w:rsid w:val="00F403EA"/>
    <w:rsid w:val="00F52B63"/>
    <w:rsid w:val="00FA1592"/>
    <w:rsid w:val="00FA6287"/>
    <w:rsid w:val="00FD0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6AE505A-B1E2-4CAC-A93F-F5B3F9B6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11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1F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1FF5"/>
    <w:rPr>
      <w:rFonts w:ascii="Segoe UI" w:hAnsi="Segoe UI" w:cs="Segoe UI"/>
      <w:sz w:val="18"/>
      <w:szCs w:val="18"/>
    </w:rPr>
  </w:style>
  <w:style w:type="paragraph" w:styleId="Intestazione">
    <w:name w:val="header"/>
    <w:basedOn w:val="Normale"/>
    <w:link w:val="IntestazioneCarattere"/>
    <w:uiPriority w:val="99"/>
    <w:unhideWhenUsed/>
    <w:rsid w:val="00D71F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1FF5"/>
  </w:style>
  <w:style w:type="paragraph" w:styleId="Pidipagina">
    <w:name w:val="footer"/>
    <w:basedOn w:val="Normale"/>
    <w:link w:val="PidipaginaCarattere"/>
    <w:uiPriority w:val="99"/>
    <w:unhideWhenUsed/>
    <w:rsid w:val="00D71F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1FF5"/>
  </w:style>
  <w:style w:type="paragraph" w:styleId="Paragrafoelenco">
    <w:name w:val="List Paragraph"/>
    <w:basedOn w:val="Normale"/>
    <w:uiPriority w:val="34"/>
    <w:qFormat/>
    <w:rsid w:val="00D71FF5"/>
    <w:pPr>
      <w:ind w:left="720"/>
      <w:contextualSpacing/>
    </w:pPr>
  </w:style>
  <w:style w:type="table" w:styleId="Grigliatabella">
    <w:name w:val="Table Grid"/>
    <w:basedOn w:val="Tabellanormale"/>
    <w:uiPriority w:val="39"/>
    <w:rsid w:val="008E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B817F-02E7-4EB3-8513-C07C834F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3128</Words>
  <Characters>17836</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Berro Gino</cp:lastModifiedBy>
  <cp:revision>9</cp:revision>
  <cp:lastPrinted>2016-08-24T10:53:00Z</cp:lastPrinted>
  <dcterms:created xsi:type="dcterms:W3CDTF">2017-11-10T11:38:00Z</dcterms:created>
  <dcterms:modified xsi:type="dcterms:W3CDTF">2018-03-15T09:04:00Z</dcterms:modified>
</cp:coreProperties>
</file>